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F3912" w14:textId="75205F66" w:rsidR="002160A0" w:rsidRPr="00014456" w:rsidRDefault="002160A0">
      <w:pPr>
        <w:rPr>
          <w:rFonts w:ascii="Arial" w:hAnsi="Arial" w:cs="Arial"/>
        </w:rPr>
      </w:pPr>
      <w:r w:rsidRPr="00014456">
        <w:rPr>
          <w:rFonts w:ascii="Arial" w:hAnsi="Arial" w:cs="Arial"/>
          <w:noProof/>
        </w:rPr>
        <w:drawing>
          <wp:anchor distT="0" distB="0" distL="114300" distR="114300" simplePos="0" relativeHeight="251658240" behindDoc="0" locked="0" layoutInCell="1" allowOverlap="1" wp14:anchorId="41CC19B5" wp14:editId="617F373A">
            <wp:simplePos x="0" y="0"/>
            <wp:positionH relativeFrom="column">
              <wp:posOffset>-571500</wp:posOffset>
            </wp:positionH>
            <wp:positionV relativeFrom="paragraph">
              <wp:posOffset>-457200</wp:posOffset>
            </wp:positionV>
            <wp:extent cx="1270000" cy="1270000"/>
            <wp:effectExtent l="0" t="0" r="0" b="0"/>
            <wp:wrapTight wrapText="bothSides">
              <wp:wrapPolygon edited="0">
                <wp:start x="0" y="0"/>
                <wp:lineTo x="0" y="21168"/>
                <wp:lineTo x="21168" y="21168"/>
                <wp:lineTo x="211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mp;P Logo.png"/>
                    <pic:cNvPicPr/>
                  </pic:nvPicPr>
                  <pic:blipFill>
                    <a:blip r:embed="rId9">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14:sizeRelH relativeFrom="page">
              <wp14:pctWidth>0</wp14:pctWidth>
            </wp14:sizeRelH>
            <wp14:sizeRelV relativeFrom="page">
              <wp14:pctHeight>0</wp14:pctHeight>
            </wp14:sizeRelV>
          </wp:anchor>
        </w:drawing>
      </w:r>
    </w:p>
    <w:p w14:paraId="03DD52FE" w14:textId="32CF9666" w:rsidR="002160A0" w:rsidRPr="00014456" w:rsidRDefault="002160A0" w:rsidP="002160A0">
      <w:pPr>
        <w:rPr>
          <w:rFonts w:ascii="Arial" w:hAnsi="Arial" w:cs="Arial"/>
        </w:rPr>
      </w:pPr>
    </w:p>
    <w:p w14:paraId="5CC579AB" w14:textId="062BB26C" w:rsidR="002160A0" w:rsidRPr="00014456" w:rsidRDefault="002160A0" w:rsidP="002160A0">
      <w:pPr>
        <w:rPr>
          <w:rFonts w:ascii="Arial" w:hAnsi="Arial" w:cs="Arial"/>
        </w:rPr>
      </w:pPr>
    </w:p>
    <w:p w14:paraId="1ED97315" w14:textId="05876F7C" w:rsidR="002160A0" w:rsidRPr="00014456" w:rsidRDefault="0045329E" w:rsidP="002160A0">
      <w:pPr>
        <w:rPr>
          <w:rFonts w:ascii="Arial" w:hAnsi="Arial" w:cs="Arial"/>
        </w:rPr>
      </w:pPr>
      <w:r>
        <w:rPr>
          <w:rFonts w:ascii="Times" w:hAnsi="Times" w:cs="Times"/>
          <w:noProof/>
        </w:rPr>
        <w:drawing>
          <wp:anchor distT="0" distB="0" distL="114300" distR="114300" simplePos="0" relativeHeight="251669504" behindDoc="0" locked="0" layoutInCell="1" allowOverlap="1" wp14:anchorId="6B7B133E" wp14:editId="3FD7FDC4">
            <wp:simplePos x="0" y="0"/>
            <wp:positionH relativeFrom="column">
              <wp:posOffset>127000</wp:posOffset>
            </wp:positionH>
            <wp:positionV relativeFrom="paragraph">
              <wp:posOffset>45720</wp:posOffset>
            </wp:positionV>
            <wp:extent cx="3429000" cy="3314700"/>
            <wp:effectExtent l="0" t="0" r="0" b="1270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331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20BDEE" w14:textId="44517F24" w:rsidR="002160A0" w:rsidRPr="00014456" w:rsidRDefault="002160A0" w:rsidP="002160A0">
      <w:pPr>
        <w:rPr>
          <w:rFonts w:ascii="Arial" w:hAnsi="Arial" w:cs="Arial"/>
        </w:rPr>
      </w:pPr>
    </w:p>
    <w:p w14:paraId="5E230A02" w14:textId="67B0F47C" w:rsidR="002160A0" w:rsidRPr="00014456" w:rsidRDefault="002160A0" w:rsidP="002160A0">
      <w:pPr>
        <w:rPr>
          <w:rFonts w:ascii="Arial" w:hAnsi="Arial" w:cs="Arial"/>
        </w:rPr>
      </w:pPr>
    </w:p>
    <w:p w14:paraId="0143D190" w14:textId="7779AC67" w:rsidR="002160A0" w:rsidRPr="00014456" w:rsidRDefault="002160A0" w:rsidP="002160A0">
      <w:pPr>
        <w:rPr>
          <w:rFonts w:ascii="Arial" w:hAnsi="Arial" w:cs="Arial"/>
        </w:rPr>
      </w:pPr>
    </w:p>
    <w:p w14:paraId="3F3D8CC4" w14:textId="06FB6D0A" w:rsidR="006909BA" w:rsidRDefault="006909BA" w:rsidP="006909BA">
      <w:pPr>
        <w:widowControl w:val="0"/>
        <w:autoSpaceDE w:val="0"/>
        <w:autoSpaceDN w:val="0"/>
        <w:adjustRightInd w:val="0"/>
        <w:spacing w:line="280" w:lineRule="atLeast"/>
        <w:rPr>
          <w:rFonts w:ascii="Times" w:hAnsi="Times" w:cs="Times"/>
        </w:rPr>
      </w:pPr>
      <w:r>
        <w:rPr>
          <w:rFonts w:ascii="Times" w:hAnsi="Times" w:cs="Times"/>
        </w:rPr>
        <w:t xml:space="preserve"> </w:t>
      </w:r>
    </w:p>
    <w:p w14:paraId="21CB24D5" w14:textId="7B4D440C" w:rsidR="002160A0" w:rsidRPr="00014456" w:rsidRDefault="002160A0" w:rsidP="002160A0">
      <w:pPr>
        <w:rPr>
          <w:rFonts w:ascii="Arial" w:hAnsi="Arial" w:cs="Arial"/>
        </w:rPr>
      </w:pPr>
    </w:p>
    <w:p w14:paraId="0950B69B" w14:textId="77777777" w:rsidR="002160A0" w:rsidRPr="00014456" w:rsidRDefault="002160A0" w:rsidP="002160A0">
      <w:pPr>
        <w:rPr>
          <w:rFonts w:ascii="Arial" w:hAnsi="Arial" w:cs="Arial"/>
        </w:rPr>
      </w:pPr>
    </w:p>
    <w:p w14:paraId="787A1243" w14:textId="77777777" w:rsidR="002160A0" w:rsidRPr="00014456" w:rsidRDefault="002160A0" w:rsidP="002160A0">
      <w:pPr>
        <w:rPr>
          <w:rFonts w:ascii="Arial" w:hAnsi="Arial" w:cs="Arial"/>
        </w:rPr>
      </w:pPr>
    </w:p>
    <w:p w14:paraId="7E1B9480" w14:textId="77777777" w:rsidR="002160A0" w:rsidRPr="00014456" w:rsidRDefault="002160A0" w:rsidP="002160A0">
      <w:pPr>
        <w:rPr>
          <w:rFonts w:ascii="Arial" w:hAnsi="Arial" w:cs="Arial"/>
        </w:rPr>
      </w:pPr>
    </w:p>
    <w:p w14:paraId="031CFA59" w14:textId="77777777" w:rsidR="002160A0" w:rsidRPr="00014456" w:rsidRDefault="002160A0" w:rsidP="002160A0">
      <w:pPr>
        <w:rPr>
          <w:rFonts w:ascii="Arial" w:hAnsi="Arial" w:cs="Arial"/>
        </w:rPr>
      </w:pPr>
    </w:p>
    <w:p w14:paraId="09BCE7F3" w14:textId="77777777" w:rsidR="002160A0" w:rsidRPr="00014456" w:rsidRDefault="002160A0" w:rsidP="002160A0">
      <w:pPr>
        <w:rPr>
          <w:rFonts w:ascii="Arial" w:hAnsi="Arial" w:cs="Arial"/>
        </w:rPr>
      </w:pPr>
    </w:p>
    <w:p w14:paraId="2F1B10ED" w14:textId="77777777" w:rsidR="002160A0" w:rsidRPr="00014456" w:rsidRDefault="002160A0" w:rsidP="002160A0">
      <w:pPr>
        <w:rPr>
          <w:rFonts w:ascii="Arial" w:hAnsi="Arial" w:cs="Arial"/>
        </w:rPr>
      </w:pPr>
    </w:p>
    <w:p w14:paraId="3C650EAF" w14:textId="77777777" w:rsidR="002160A0" w:rsidRPr="00014456" w:rsidRDefault="002160A0" w:rsidP="002160A0">
      <w:pPr>
        <w:rPr>
          <w:rFonts w:ascii="Arial" w:hAnsi="Arial" w:cs="Arial"/>
        </w:rPr>
      </w:pPr>
    </w:p>
    <w:p w14:paraId="0BF11BD1" w14:textId="77777777" w:rsidR="002160A0" w:rsidRPr="00014456" w:rsidRDefault="002160A0" w:rsidP="002160A0">
      <w:pPr>
        <w:rPr>
          <w:rFonts w:ascii="Arial" w:hAnsi="Arial" w:cs="Arial"/>
        </w:rPr>
      </w:pPr>
    </w:p>
    <w:p w14:paraId="3BC4E09E" w14:textId="77777777" w:rsidR="002160A0" w:rsidRPr="00014456" w:rsidRDefault="002160A0" w:rsidP="002160A0">
      <w:pPr>
        <w:rPr>
          <w:rFonts w:ascii="Arial" w:hAnsi="Arial" w:cs="Arial"/>
        </w:rPr>
      </w:pPr>
    </w:p>
    <w:p w14:paraId="0AE9D003" w14:textId="77777777" w:rsidR="002160A0" w:rsidRPr="00014456" w:rsidRDefault="002160A0" w:rsidP="002160A0">
      <w:pPr>
        <w:rPr>
          <w:rFonts w:ascii="Arial" w:hAnsi="Arial" w:cs="Arial"/>
        </w:rPr>
      </w:pPr>
    </w:p>
    <w:p w14:paraId="46DDC8EC" w14:textId="77777777" w:rsidR="002160A0" w:rsidRPr="00014456" w:rsidRDefault="002160A0" w:rsidP="002160A0">
      <w:pPr>
        <w:rPr>
          <w:rFonts w:ascii="Arial" w:hAnsi="Arial" w:cs="Arial"/>
        </w:rPr>
      </w:pPr>
    </w:p>
    <w:p w14:paraId="4571EAAA" w14:textId="77777777" w:rsidR="002160A0" w:rsidRPr="00014456" w:rsidRDefault="002160A0" w:rsidP="002160A0">
      <w:pPr>
        <w:rPr>
          <w:rFonts w:ascii="Arial" w:hAnsi="Arial" w:cs="Arial"/>
        </w:rPr>
      </w:pPr>
    </w:p>
    <w:p w14:paraId="3E4448EF" w14:textId="77777777" w:rsidR="002160A0" w:rsidRPr="00014456" w:rsidRDefault="002160A0" w:rsidP="002160A0">
      <w:pPr>
        <w:rPr>
          <w:rFonts w:ascii="Arial" w:hAnsi="Arial" w:cs="Arial"/>
        </w:rPr>
      </w:pPr>
    </w:p>
    <w:p w14:paraId="5CAED61C" w14:textId="77777777" w:rsidR="002160A0" w:rsidRPr="00014456" w:rsidRDefault="002160A0" w:rsidP="002160A0">
      <w:pPr>
        <w:rPr>
          <w:rFonts w:ascii="Arial" w:hAnsi="Arial" w:cs="Arial"/>
        </w:rPr>
      </w:pPr>
    </w:p>
    <w:p w14:paraId="3A58CF7B" w14:textId="77777777" w:rsidR="002160A0" w:rsidRPr="00014456" w:rsidRDefault="002160A0" w:rsidP="002160A0">
      <w:pPr>
        <w:rPr>
          <w:rFonts w:ascii="Arial" w:hAnsi="Arial" w:cs="Arial"/>
        </w:rPr>
      </w:pPr>
    </w:p>
    <w:p w14:paraId="7C1C7D51" w14:textId="43682AF1" w:rsidR="00C256EB" w:rsidRPr="00014456" w:rsidRDefault="003B2131" w:rsidP="002160A0">
      <w:pPr>
        <w:jc w:val="center"/>
        <w:rPr>
          <w:rFonts w:ascii="Arial" w:hAnsi="Arial" w:cs="Arial"/>
          <w:b/>
          <w:sz w:val="32"/>
        </w:rPr>
      </w:pPr>
      <w:r>
        <w:rPr>
          <w:rFonts w:ascii="Arial" w:hAnsi="Arial" w:cs="Arial"/>
          <w:b/>
          <w:sz w:val="32"/>
        </w:rPr>
        <w:t>North Kesteven District Council</w:t>
      </w:r>
    </w:p>
    <w:p w14:paraId="6C00923F" w14:textId="77777777" w:rsidR="00057108" w:rsidRPr="00014456" w:rsidRDefault="00057108" w:rsidP="002160A0">
      <w:pPr>
        <w:jc w:val="center"/>
        <w:rPr>
          <w:rFonts w:ascii="Arial" w:hAnsi="Arial" w:cs="Arial"/>
          <w:b/>
          <w:sz w:val="32"/>
        </w:rPr>
      </w:pPr>
    </w:p>
    <w:p w14:paraId="6CF7649C" w14:textId="6B88556B" w:rsidR="00057108" w:rsidRPr="00014456" w:rsidRDefault="003B2131" w:rsidP="002160A0">
      <w:pPr>
        <w:jc w:val="center"/>
        <w:rPr>
          <w:rFonts w:ascii="Arial" w:hAnsi="Arial" w:cs="Arial"/>
          <w:b/>
          <w:sz w:val="32"/>
        </w:rPr>
      </w:pPr>
      <w:r>
        <w:rPr>
          <w:rFonts w:ascii="Arial" w:hAnsi="Arial" w:cs="Arial"/>
          <w:b/>
          <w:sz w:val="32"/>
        </w:rPr>
        <w:t>Head of Housing &amp; Property Services</w:t>
      </w:r>
    </w:p>
    <w:p w14:paraId="69DB99E6" w14:textId="77777777" w:rsidR="002160A0" w:rsidRPr="00014456" w:rsidRDefault="002160A0" w:rsidP="002160A0">
      <w:pPr>
        <w:jc w:val="center"/>
        <w:rPr>
          <w:rFonts w:ascii="Arial" w:hAnsi="Arial" w:cs="Arial"/>
          <w:b/>
          <w:sz w:val="32"/>
        </w:rPr>
      </w:pPr>
    </w:p>
    <w:p w14:paraId="28ABF5AE" w14:textId="77777777" w:rsidR="002160A0" w:rsidRPr="00014456" w:rsidRDefault="002160A0" w:rsidP="002160A0">
      <w:pPr>
        <w:jc w:val="center"/>
        <w:rPr>
          <w:rFonts w:ascii="Arial" w:hAnsi="Arial" w:cs="Arial"/>
          <w:b/>
          <w:sz w:val="32"/>
        </w:rPr>
      </w:pPr>
      <w:r w:rsidRPr="00014456">
        <w:rPr>
          <w:rFonts w:ascii="Arial" w:hAnsi="Arial" w:cs="Arial"/>
          <w:b/>
          <w:sz w:val="32"/>
        </w:rPr>
        <w:t>Candidate Information Pack</w:t>
      </w:r>
    </w:p>
    <w:p w14:paraId="67FCE7FB" w14:textId="77777777" w:rsidR="002160A0" w:rsidRPr="00014456" w:rsidRDefault="002160A0" w:rsidP="002160A0">
      <w:pPr>
        <w:jc w:val="center"/>
        <w:rPr>
          <w:rFonts w:ascii="Arial" w:hAnsi="Arial" w:cs="Arial"/>
          <w:b/>
          <w:sz w:val="32"/>
        </w:rPr>
      </w:pPr>
    </w:p>
    <w:p w14:paraId="6C5C64DE" w14:textId="0525B452" w:rsidR="002160A0" w:rsidRPr="00014456" w:rsidRDefault="0052760F" w:rsidP="002160A0">
      <w:pPr>
        <w:jc w:val="center"/>
        <w:rPr>
          <w:rFonts w:ascii="Arial" w:hAnsi="Arial" w:cs="Arial"/>
          <w:b/>
          <w:sz w:val="32"/>
        </w:rPr>
      </w:pPr>
      <w:r>
        <w:rPr>
          <w:rFonts w:ascii="Arial" w:hAnsi="Arial" w:cs="Arial"/>
          <w:b/>
          <w:sz w:val="32"/>
        </w:rPr>
        <w:t>April</w:t>
      </w:r>
      <w:r w:rsidR="003B2131">
        <w:rPr>
          <w:rFonts w:ascii="Arial" w:hAnsi="Arial" w:cs="Arial"/>
          <w:b/>
          <w:sz w:val="32"/>
        </w:rPr>
        <w:t xml:space="preserve"> 2017</w:t>
      </w:r>
    </w:p>
    <w:p w14:paraId="2F968CF0" w14:textId="77777777" w:rsidR="002160A0" w:rsidRPr="00014456" w:rsidRDefault="002160A0">
      <w:pPr>
        <w:rPr>
          <w:rFonts w:ascii="Arial" w:hAnsi="Arial" w:cs="Arial"/>
          <w:b/>
          <w:sz w:val="32"/>
        </w:rPr>
      </w:pPr>
      <w:r w:rsidRPr="00014456">
        <w:rPr>
          <w:rFonts w:ascii="Arial" w:hAnsi="Arial" w:cs="Arial"/>
          <w:b/>
          <w:sz w:val="32"/>
        </w:rPr>
        <w:br w:type="page"/>
      </w:r>
    </w:p>
    <w:p w14:paraId="3DA9A96E" w14:textId="77777777" w:rsidR="002160A0" w:rsidRPr="00014456" w:rsidRDefault="002160A0" w:rsidP="002160A0">
      <w:pPr>
        <w:jc w:val="center"/>
        <w:rPr>
          <w:rFonts w:ascii="Arial" w:hAnsi="Arial" w:cs="Arial"/>
        </w:rPr>
      </w:pPr>
    </w:p>
    <w:p w14:paraId="30D5BD6C" w14:textId="77777777" w:rsidR="002160A0" w:rsidRPr="00014456" w:rsidRDefault="002160A0" w:rsidP="002160A0">
      <w:pPr>
        <w:jc w:val="center"/>
        <w:rPr>
          <w:rFonts w:ascii="Arial" w:hAnsi="Arial" w:cs="Arial"/>
        </w:rPr>
      </w:pPr>
    </w:p>
    <w:p w14:paraId="12D0B79F" w14:textId="77777777" w:rsidR="002160A0" w:rsidRPr="00014456" w:rsidRDefault="002160A0" w:rsidP="002160A0">
      <w:pPr>
        <w:jc w:val="center"/>
        <w:rPr>
          <w:rFonts w:ascii="Arial" w:hAnsi="Arial" w:cs="Arial"/>
        </w:rPr>
      </w:pPr>
    </w:p>
    <w:p w14:paraId="6C210B00" w14:textId="77777777" w:rsidR="002160A0" w:rsidRPr="00014456" w:rsidRDefault="002160A0" w:rsidP="002160A0">
      <w:pPr>
        <w:jc w:val="center"/>
        <w:rPr>
          <w:rFonts w:ascii="Arial" w:hAnsi="Arial" w:cs="Arial"/>
        </w:rPr>
      </w:pPr>
    </w:p>
    <w:p w14:paraId="4AB000B3" w14:textId="77777777" w:rsidR="002160A0" w:rsidRPr="00014456" w:rsidRDefault="002160A0" w:rsidP="002160A0">
      <w:pPr>
        <w:jc w:val="center"/>
        <w:rPr>
          <w:rFonts w:ascii="Arial" w:hAnsi="Arial" w:cs="Arial"/>
        </w:rPr>
      </w:pPr>
    </w:p>
    <w:p w14:paraId="5D17BD0D" w14:textId="77777777" w:rsidR="002160A0" w:rsidRPr="00014456" w:rsidRDefault="002160A0" w:rsidP="002160A0">
      <w:pPr>
        <w:jc w:val="center"/>
        <w:rPr>
          <w:rFonts w:ascii="Arial" w:hAnsi="Arial" w:cs="Arial"/>
        </w:rPr>
      </w:pPr>
    </w:p>
    <w:p w14:paraId="72BC7662" w14:textId="77777777" w:rsidR="002160A0" w:rsidRPr="00014456" w:rsidRDefault="002160A0" w:rsidP="002160A0">
      <w:pPr>
        <w:jc w:val="center"/>
        <w:rPr>
          <w:rFonts w:ascii="Arial" w:hAnsi="Arial" w:cs="Arial"/>
        </w:rPr>
      </w:pPr>
    </w:p>
    <w:p w14:paraId="43168590" w14:textId="77777777" w:rsidR="002160A0" w:rsidRPr="00014456" w:rsidRDefault="002160A0" w:rsidP="002160A0">
      <w:pPr>
        <w:jc w:val="center"/>
        <w:rPr>
          <w:rFonts w:ascii="Arial" w:hAnsi="Arial" w:cs="Arial"/>
        </w:rPr>
      </w:pPr>
    </w:p>
    <w:p w14:paraId="520EB7CF" w14:textId="77777777" w:rsidR="002160A0" w:rsidRPr="00014456" w:rsidRDefault="002160A0" w:rsidP="002160A0">
      <w:pPr>
        <w:jc w:val="center"/>
        <w:rPr>
          <w:rFonts w:ascii="Arial" w:hAnsi="Arial" w:cs="Arial"/>
        </w:rPr>
      </w:pPr>
    </w:p>
    <w:p w14:paraId="19AE5984" w14:textId="77777777" w:rsidR="002160A0" w:rsidRPr="00014456" w:rsidRDefault="002160A0" w:rsidP="002160A0">
      <w:pPr>
        <w:jc w:val="center"/>
        <w:rPr>
          <w:rFonts w:ascii="Arial" w:hAnsi="Arial" w:cs="Arial"/>
        </w:rPr>
      </w:pPr>
    </w:p>
    <w:p w14:paraId="50ACE436" w14:textId="77777777" w:rsidR="002160A0" w:rsidRPr="00014456" w:rsidRDefault="002160A0" w:rsidP="002160A0">
      <w:pPr>
        <w:jc w:val="center"/>
        <w:rPr>
          <w:rFonts w:ascii="Arial" w:hAnsi="Arial" w:cs="Arial"/>
        </w:rPr>
      </w:pPr>
      <w:r w:rsidRPr="00014456">
        <w:rPr>
          <w:rFonts w:ascii="Arial" w:hAnsi="Arial" w:cs="Arial"/>
          <w:b/>
          <w:sz w:val="32"/>
        </w:rPr>
        <w:t>Contents</w:t>
      </w:r>
    </w:p>
    <w:p w14:paraId="13BBBB7E" w14:textId="77777777" w:rsidR="002160A0" w:rsidRPr="00014456" w:rsidRDefault="002160A0" w:rsidP="002160A0">
      <w:pPr>
        <w:jc w:val="center"/>
        <w:rPr>
          <w:rFonts w:ascii="Arial" w:hAnsi="Arial" w:cs="Arial"/>
        </w:rPr>
      </w:pPr>
    </w:p>
    <w:p w14:paraId="24149C61" w14:textId="77777777" w:rsidR="007969D7" w:rsidRPr="00B16799" w:rsidRDefault="00D46613" w:rsidP="002160A0">
      <w:pPr>
        <w:rPr>
          <w:rFonts w:ascii="Arial" w:hAnsi="Arial" w:cs="Arial"/>
        </w:rPr>
      </w:pPr>
      <w:r w:rsidRPr="00B16799">
        <w:rPr>
          <w:rFonts w:ascii="Arial" w:hAnsi="Arial" w:cs="Arial"/>
        </w:rPr>
        <w:tab/>
      </w:r>
      <w:r w:rsidRPr="00B16799">
        <w:rPr>
          <w:rFonts w:ascii="Arial" w:hAnsi="Arial" w:cs="Arial"/>
        </w:rPr>
        <w:tab/>
      </w:r>
      <w:r w:rsidRPr="00B16799">
        <w:rPr>
          <w:rFonts w:ascii="Arial" w:hAnsi="Arial" w:cs="Arial"/>
        </w:rPr>
        <w:tab/>
      </w:r>
      <w:r w:rsidRPr="00B16799">
        <w:rPr>
          <w:rFonts w:ascii="Arial" w:hAnsi="Arial" w:cs="Arial"/>
        </w:rPr>
        <w:tab/>
      </w:r>
      <w:r w:rsidRPr="00B16799">
        <w:rPr>
          <w:rFonts w:ascii="Arial" w:hAnsi="Arial" w:cs="Arial"/>
        </w:rPr>
        <w:tab/>
      </w:r>
      <w:r w:rsidRPr="00B16799">
        <w:rPr>
          <w:rFonts w:ascii="Arial" w:hAnsi="Arial" w:cs="Arial"/>
        </w:rPr>
        <w:tab/>
      </w:r>
      <w:r w:rsidRPr="00B16799">
        <w:rPr>
          <w:rFonts w:ascii="Arial" w:hAnsi="Arial" w:cs="Arial"/>
        </w:rPr>
        <w:tab/>
      </w:r>
      <w:r w:rsidRPr="00B16799">
        <w:rPr>
          <w:rFonts w:ascii="Arial" w:hAnsi="Arial" w:cs="Arial"/>
        </w:rPr>
        <w:tab/>
      </w:r>
      <w:r w:rsidRPr="00B16799">
        <w:rPr>
          <w:rFonts w:ascii="Arial" w:hAnsi="Arial" w:cs="Arial"/>
        </w:rPr>
        <w:tab/>
      </w:r>
      <w:r w:rsidR="00B16799" w:rsidRPr="00B16799">
        <w:rPr>
          <w:rFonts w:ascii="Arial" w:hAnsi="Arial" w:cs="Arial"/>
        </w:rPr>
        <w:tab/>
        <w:t>Page</w:t>
      </w:r>
    </w:p>
    <w:p w14:paraId="45BFF347" w14:textId="77777777" w:rsidR="007969D7" w:rsidRPr="00B16799" w:rsidRDefault="007969D7" w:rsidP="002160A0">
      <w:pPr>
        <w:rPr>
          <w:rFonts w:ascii="Arial" w:hAnsi="Arial" w:cs="Arial"/>
        </w:rPr>
      </w:pPr>
    </w:p>
    <w:p w14:paraId="38A2B224" w14:textId="580D7A25" w:rsidR="009816AA" w:rsidRPr="00907472" w:rsidRDefault="009A6EE7" w:rsidP="00907472">
      <w:pPr>
        <w:pStyle w:val="ListParagraph"/>
        <w:numPr>
          <w:ilvl w:val="0"/>
          <w:numId w:val="2"/>
        </w:numPr>
        <w:rPr>
          <w:rFonts w:ascii="Arial" w:hAnsi="Arial" w:cs="Arial"/>
          <w:sz w:val="24"/>
          <w:szCs w:val="24"/>
          <w:lang w:val="en-US"/>
        </w:rPr>
      </w:pPr>
      <w:r w:rsidRPr="00B16799">
        <w:rPr>
          <w:rFonts w:ascii="Arial" w:hAnsi="Arial" w:cs="Arial"/>
          <w:sz w:val="24"/>
          <w:szCs w:val="24"/>
        </w:rPr>
        <w:t xml:space="preserve">Welcome Letter and </w:t>
      </w:r>
      <w:r w:rsidR="00F8211F" w:rsidRPr="00B16799">
        <w:rPr>
          <w:rFonts w:ascii="Arial" w:hAnsi="Arial" w:cs="Arial"/>
          <w:sz w:val="24"/>
          <w:szCs w:val="24"/>
        </w:rPr>
        <w:t>Introductory</w:t>
      </w:r>
      <w:r w:rsidR="00907472">
        <w:rPr>
          <w:rFonts w:ascii="Arial" w:hAnsi="Arial" w:cs="Arial"/>
          <w:sz w:val="24"/>
          <w:szCs w:val="24"/>
        </w:rPr>
        <w:t xml:space="preserve"> video</w:t>
      </w:r>
      <w:r w:rsidR="00907472">
        <w:rPr>
          <w:rFonts w:ascii="Arial" w:hAnsi="Arial" w:cs="Arial"/>
          <w:sz w:val="24"/>
          <w:szCs w:val="24"/>
        </w:rPr>
        <w:tab/>
      </w:r>
      <w:r w:rsidR="00907472">
        <w:rPr>
          <w:rFonts w:ascii="Arial" w:hAnsi="Arial" w:cs="Arial"/>
          <w:sz w:val="24"/>
          <w:szCs w:val="24"/>
        </w:rPr>
        <w:tab/>
      </w:r>
      <w:r w:rsidR="00907472">
        <w:rPr>
          <w:rFonts w:ascii="Arial" w:hAnsi="Arial" w:cs="Arial"/>
          <w:sz w:val="24"/>
          <w:szCs w:val="24"/>
        </w:rPr>
        <w:tab/>
      </w:r>
      <w:r w:rsidR="00B16799" w:rsidRPr="00907472">
        <w:rPr>
          <w:rFonts w:ascii="Arial" w:hAnsi="Arial" w:cs="Arial"/>
          <w:sz w:val="24"/>
          <w:szCs w:val="24"/>
          <w:lang w:val="en-US"/>
        </w:rPr>
        <w:tab/>
      </w:r>
      <w:r w:rsidR="00A44915">
        <w:rPr>
          <w:rFonts w:ascii="Arial" w:hAnsi="Arial" w:cs="Arial"/>
          <w:sz w:val="24"/>
          <w:szCs w:val="24"/>
          <w:lang w:val="en-US"/>
        </w:rPr>
        <w:t>3</w:t>
      </w:r>
    </w:p>
    <w:p w14:paraId="5498EBEA" w14:textId="77777777" w:rsidR="002160A0" w:rsidRPr="00B16799" w:rsidRDefault="002160A0" w:rsidP="002160A0">
      <w:pPr>
        <w:rPr>
          <w:rFonts w:ascii="Arial" w:hAnsi="Arial" w:cs="Arial"/>
        </w:rPr>
      </w:pPr>
    </w:p>
    <w:p w14:paraId="099F4BE0" w14:textId="1813BFE6" w:rsidR="002160A0" w:rsidRPr="00B16799" w:rsidRDefault="002160A0" w:rsidP="00B07CEC">
      <w:pPr>
        <w:pStyle w:val="ListParagraph"/>
        <w:numPr>
          <w:ilvl w:val="0"/>
          <w:numId w:val="2"/>
        </w:numPr>
        <w:rPr>
          <w:rFonts w:ascii="Arial" w:hAnsi="Arial" w:cs="Arial"/>
          <w:sz w:val="24"/>
          <w:szCs w:val="24"/>
        </w:rPr>
      </w:pPr>
      <w:r w:rsidRPr="00B16799">
        <w:rPr>
          <w:rFonts w:ascii="Arial" w:hAnsi="Arial" w:cs="Arial"/>
          <w:sz w:val="24"/>
          <w:szCs w:val="24"/>
        </w:rPr>
        <w:t xml:space="preserve">About </w:t>
      </w:r>
      <w:r w:rsidR="00AF51AA">
        <w:rPr>
          <w:rFonts w:ascii="Arial" w:hAnsi="Arial" w:cs="Arial"/>
          <w:sz w:val="24"/>
          <w:szCs w:val="24"/>
        </w:rPr>
        <w:t>North Kesteven District</w:t>
      </w:r>
      <w:r w:rsidR="009816AA" w:rsidRPr="00B16799">
        <w:rPr>
          <w:rFonts w:ascii="Arial" w:hAnsi="Arial" w:cs="Arial"/>
          <w:sz w:val="24"/>
          <w:szCs w:val="24"/>
        </w:rPr>
        <w:t xml:space="preserve"> Council</w:t>
      </w:r>
      <w:r w:rsidR="00B16799" w:rsidRPr="00B16799">
        <w:rPr>
          <w:rFonts w:ascii="Arial" w:hAnsi="Arial" w:cs="Arial"/>
          <w:sz w:val="24"/>
          <w:szCs w:val="24"/>
        </w:rPr>
        <w:tab/>
      </w:r>
      <w:r w:rsidR="00B16799" w:rsidRPr="00B16799">
        <w:rPr>
          <w:rFonts w:ascii="Arial" w:hAnsi="Arial" w:cs="Arial"/>
          <w:sz w:val="24"/>
          <w:szCs w:val="24"/>
        </w:rPr>
        <w:tab/>
      </w:r>
      <w:r w:rsidR="00B16799" w:rsidRPr="00B16799">
        <w:rPr>
          <w:rFonts w:ascii="Arial" w:hAnsi="Arial" w:cs="Arial"/>
          <w:sz w:val="24"/>
          <w:szCs w:val="24"/>
        </w:rPr>
        <w:tab/>
      </w:r>
      <w:r w:rsidR="00B16799" w:rsidRPr="00B16799">
        <w:rPr>
          <w:rFonts w:ascii="Arial" w:hAnsi="Arial" w:cs="Arial"/>
          <w:sz w:val="24"/>
          <w:szCs w:val="24"/>
        </w:rPr>
        <w:tab/>
      </w:r>
      <w:r w:rsidR="00A44915">
        <w:rPr>
          <w:rFonts w:ascii="Arial" w:hAnsi="Arial" w:cs="Arial"/>
          <w:sz w:val="24"/>
          <w:szCs w:val="24"/>
        </w:rPr>
        <w:t>5</w:t>
      </w:r>
    </w:p>
    <w:p w14:paraId="3F2E7803" w14:textId="77777777" w:rsidR="00FB16AF" w:rsidRPr="00B16799" w:rsidRDefault="00FB16AF" w:rsidP="002160A0">
      <w:pPr>
        <w:rPr>
          <w:rFonts w:ascii="Arial" w:hAnsi="Arial" w:cs="Arial"/>
        </w:rPr>
      </w:pPr>
    </w:p>
    <w:p w14:paraId="74BEE84C" w14:textId="48B5A7F5" w:rsidR="00057108" w:rsidRPr="00B16799" w:rsidRDefault="000C525B" w:rsidP="00B07CEC">
      <w:pPr>
        <w:pStyle w:val="ListParagraph"/>
        <w:numPr>
          <w:ilvl w:val="0"/>
          <w:numId w:val="2"/>
        </w:numPr>
        <w:rPr>
          <w:rFonts w:ascii="Arial" w:hAnsi="Arial" w:cs="Arial"/>
          <w:sz w:val="24"/>
          <w:szCs w:val="24"/>
        </w:rPr>
      </w:pPr>
      <w:r w:rsidRPr="00B16799">
        <w:rPr>
          <w:rFonts w:ascii="Arial" w:hAnsi="Arial" w:cs="Arial"/>
          <w:sz w:val="24"/>
          <w:szCs w:val="24"/>
        </w:rPr>
        <w:t>Role P</w:t>
      </w:r>
      <w:r w:rsidR="00FB16AF" w:rsidRPr="00B16799">
        <w:rPr>
          <w:rFonts w:ascii="Arial" w:hAnsi="Arial" w:cs="Arial"/>
          <w:sz w:val="24"/>
          <w:szCs w:val="24"/>
        </w:rPr>
        <w:t>rofile</w:t>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B16799" w:rsidRPr="00B16799">
        <w:rPr>
          <w:rFonts w:ascii="Arial" w:hAnsi="Arial" w:cs="Arial"/>
          <w:sz w:val="24"/>
          <w:szCs w:val="24"/>
        </w:rPr>
        <w:tab/>
      </w:r>
      <w:r w:rsidR="00A44915">
        <w:rPr>
          <w:rFonts w:ascii="Arial" w:hAnsi="Arial" w:cs="Arial"/>
          <w:sz w:val="24"/>
          <w:szCs w:val="24"/>
        </w:rPr>
        <w:t>7</w:t>
      </w:r>
    </w:p>
    <w:p w14:paraId="5AE2AA50" w14:textId="77777777" w:rsidR="00057108" w:rsidRPr="00B16799" w:rsidRDefault="00057108" w:rsidP="002160A0">
      <w:pPr>
        <w:rPr>
          <w:rFonts w:ascii="Arial" w:hAnsi="Arial" w:cs="Arial"/>
        </w:rPr>
      </w:pPr>
    </w:p>
    <w:p w14:paraId="44AC9EE5" w14:textId="7BF92DD4" w:rsidR="002160A0" w:rsidRPr="00B16799" w:rsidRDefault="000C525B" w:rsidP="00B07CEC">
      <w:pPr>
        <w:pStyle w:val="ListParagraph"/>
        <w:numPr>
          <w:ilvl w:val="0"/>
          <w:numId w:val="2"/>
        </w:numPr>
        <w:rPr>
          <w:rFonts w:ascii="Arial" w:hAnsi="Arial" w:cs="Arial"/>
          <w:sz w:val="24"/>
          <w:szCs w:val="24"/>
        </w:rPr>
      </w:pPr>
      <w:r w:rsidRPr="00B16799">
        <w:rPr>
          <w:rFonts w:ascii="Arial" w:hAnsi="Arial" w:cs="Arial"/>
          <w:sz w:val="24"/>
          <w:szCs w:val="24"/>
        </w:rPr>
        <w:t>Person P</w:t>
      </w:r>
      <w:r w:rsidR="00FB16AF" w:rsidRPr="00B16799">
        <w:rPr>
          <w:rFonts w:ascii="Arial" w:hAnsi="Arial" w:cs="Arial"/>
          <w:sz w:val="24"/>
          <w:szCs w:val="24"/>
        </w:rPr>
        <w:t>rofile</w:t>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A44915">
        <w:rPr>
          <w:rFonts w:ascii="Arial" w:hAnsi="Arial" w:cs="Arial"/>
          <w:sz w:val="24"/>
          <w:szCs w:val="24"/>
        </w:rPr>
        <w:t>11</w:t>
      </w:r>
      <w:r w:rsidR="00D46613" w:rsidRPr="00B16799">
        <w:rPr>
          <w:rFonts w:ascii="Arial" w:hAnsi="Arial" w:cs="Arial"/>
          <w:sz w:val="24"/>
          <w:szCs w:val="24"/>
        </w:rPr>
        <w:tab/>
      </w:r>
    </w:p>
    <w:p w14:paraId="2D589D3F" w14:textId="77777777" w:rsidR="00014456" w:rsidRPr="00B16799" w:rsidRDefault="00014456" w:rsidP="002160A0">
      <w:pPr>
        <w:rPr>
          <w:rFonts w:ascii="Arial" w:hAnsi="Arial" w:cs="Arial"/>
        </w:rPr>
      </w:pPr>
    </w:p>
    <w:p w14:paraId="3B953C80" w14:textId="21601754" w:rsidR="00687047" w:rsidRDefault="00FB16AF" w:rsidP="00B07CEC">
      <w:pPr>
        <w:pStyle w:val="ListParagraph"/>
        <w:numPr>
          <w:ilvl w:val="0"/>
          <w:numId w:val="2"/>
        </w:numPr>
        <w:rPr>
          <w:rFonts w:ascii="Arial" w:hAnsi="Arial" w:cs="Arial"/>
          <w:sz w:val="24"/>
          <w:szCs w:val="24"/>
        </w:rPr>
      </w:pPr>
      <w:r w:rsidRPr="00B16799">
        <w:rPr>
          <w:rFonts w:ascii="Arial" w:hAnsi="Arial" w:cs="Arial"/>
          <w:sz w:val="24"/>
          <w:szCs w:val="24"/>
        </w:rPr>
        <w:t xml:space="preserve">Terms and Conditions </w:t>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AF51AA">
        <w:rPr>
          <w:rFonts w:ascii="Arial" w:hAnsi="Arial" w:cs="Arial"/>
          <w:sz w:val="24"/>
          <w:szCs w:val="24"/>
        </w:rPr>
        <w:tab/>
      </w:r>
      <w:r w:rsidR="00A44915">
        <w:rPr>
          <w:rFonts w:ascii="Arial" w:hAnsi="Arial" w:cs="Arial"/>
          <w:sz w:val="24"/>
          <w:szCs w:val="24"/>
        </w:rPr>
        <w:t>16</w:t>
      </w:r>
    </w:p>
    <w:p w14:paraId="673EC055" w14:textId="77777777" w:rsidR="002160A0" w:rsidRPr="00687047" w:rsidRDefault="00D46613" w:rsidP="00687047">
      <w:pPr>
        <w:rPr>
          <w:rFonts w:ascii="Arial" w:hAnsi="Arial" w:cs="Arial"/>
        </w:rPr>
      </w:pPr>
      <w:r w:rsidRPr="00687047">
        <w:rPr>
          <w:rFonts w:ascii="Arial" w:hAnsi="Arial" w:cs="Arial"/>
        </w:rPr>
        <w:tab/>
      </w:r>
    </w:p>
    <w:p w14:paraId="6D6561CE" w14:textId="7E6BA7FC" w:rsidR="002160A0" w:rsidRPr="00B16799" w:rsidRDefault="002160A0" w:rsidP="00B07CEC">
      <w:pPr>
        <w:pStyle w:val="ListParagraph"/>
        <w:numPr>
          <w:ilvl w:val="0"/>
          <w:numId w:val="2"/>
        </w:numPr>
        <w:rPr>
          <w:rFonts w:ascii="Arial" w:hAnsi="Arial" w:cs="Arial"/>
          <w:sz w:val="24"/>
          <w:szCs w:val="24"/>
        </w:rPr>
      </w:pPr>
      <w:r w:rsidRPr="00B16799">
        <w:rPr>
          <w:rFonts w:ascii="Arial" w:hAnsi="Arial" w:cs="Arial"/>
          <w:sz w:val="24"/>
          <w:szCs w:val="24"/>
        </w:rPr>
        <w:t>How to Apply</w:t>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A44915">
        <w:rPr>
          <w:rFonts w:ascii="Arial" w:hAnsi="Arial" w:cs="Arial"/>
          <w:sz w:val="24"/>
          <w:szCs w:val="24"/>
        </w:rPr>
        <w:t>17</w:t>
      </w:r>
    </w:p>
    <w:p w14:paraId="65660F60" w14:textId="77777777" w:rsidR="002160A0" w:rsidRPr="00B16799" w:rsidRDefault="002160A0" w:rsidP="002160A0">
      <w:pPr>
        <w:rPr>
          <w:rFonts w:ascii="Arial" w:hAnsi="Arial" w:cs="Arial"/>
        </w:rPr>
      </w:pPr>
    </w:p>
    <w:p w14:paraId="1768B350" w14:textId="031870C7" w:rsidR="002160A0" w:rsidRPr="00B16799" w:rsidRDefault="002160A0" w:rsidP="00B07CEC">
      <w:pPr>
        <w:pStyle w:val="ListParagraph"/>
        <w:numPr>
          <w:ilvl w:val="0"/>
          <w:numId w:val="2"/>
        </w:numPr>
        <w:rPr>
          <w:rFonts w:ascii="Arial" w:hAnsi="Arial" w:cs="Arial"/>
          <w:sz w:val="24"/>
          <w:szCs w:val="24"/>
        </w:rPr>
      </w:pPr>
      <w:r w:rsidRPr="00B16799">
        <w:rPr>
          <w:rFonts w:ascii="Arial" w:hAnsi="Arial" w:cs="Arial"/>
          <w:sz w:val="24"/>
          <w:szCs w:val="24"/>
        </w:rPr>
        <w:t>Timetable</w:t>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F27594">
        <w:rPr>
          <w:rFonts w:ascii="Arial" w:hAnsi="Arial" w:cs="Arial"/>
          <w:sz w:val="24"/>
          <w:szCs w:val="24"/>
        </w:rPr>
        <w:tab/>
      </w:r>
      <w:r w:rsidR="00D46613" w:rsidRPr="00B16799">
        <w:rPr>
          <w:rFonts w:ascii="Arial" w:hAnsi="Arial" w:cs="Arial"/>
          <w:sz w:val="24"/>
          <w:szCs w:val="24"/>
        </w:rPr>
        <w:tab/>
      </w:r>
      <w:r w:rsidR="00A44915">
        <w:rPr>
          <w:rFonts w:ascii="Arial" w:hAnsi="Arial" w:cs="Arial"/>
          <w:sz w:val="24"/>
          <w:szCs w:val="24"/>
        </w:rPr>
        <w:t>18</w:t>
      </w:r>
    </w:p>
    <w:p w14:paraId="26B3CAF2" w14:textId="77777777" w:rsidR="002160A0" w:rsidRPr="00B16799" w:rsidRDefault="002160A0" w:rsidP="002160A0">
      <w:pPr>
        <w:rPr>
          <w:rFonts w:ascii="Arial" w:hAnsi="Arial" w:cs="Arial"/>
        </w:rPr>
      </w:pPr>
    </w:p>
    <w:p w14:paraId="5A7D794F" w14:textId="5BAB2A14" w:rsidR="00DD52E9" w:rsidRPr="00B16799" w:rsidRDefault="002160A0" w:rsidP="00B07CEC">
      <w:pPr>
        <w:pStyle w:val="ListParagraph"/>
        <w:numPr>
          <w:ilvl w:val="0"/>
          <w:numId w:val="2"/>
        </w:numPr>
        <w:rPr>
          <w:rFonts w:ascii="Arial" w:hAnsi="Arial" w:cs="Arial"/>
          <w:sz w:val="24"/>
          <w:szCs w:val="24"/>
        </w:rPr>
      </w:pPr>
      <w:r w:rsidRPr="00B16799">
        <w:rPr>
          <w:rFonts w:ascii="Arial" w:hAnsi="Arial" w:cs="Arial"/>
          <w:sz w:val="24"/>
          <w:szCs w:val="24"/>
        </w:rPr>
        <w:t>Further Information</w:t>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D46613" w:rsidRPr="00B16799">
        <w:rPr>
          <w:rFonts w:ascii="Arial" w:hAnsi="Arial" w:cs="Arial"/>
          <w:sz w:val="24"/>
          <w:szCs w:val="24"/>
        </w:rPr>
        <w:tab/>
      </w:r>
      <w:r w:rsidR="00A44915">
        <w:rPr>
          <w:rFonts w:ascii="Arial" w:hAnsi="Arial" w:cs="Arial"/>
          <w:sz w:val="24"/>
          <w:szCs w:val="24"/>
        </w:rPr>
        <w:t>19</w:t>
      </w:r>
    </w:p>
    <w:p w14:paraId="1AA3ABE9" w14:textId="77777777" w:rsidR="00DD52E9" w:rsidRPr="00B16799" w:rsidRDefault="00DD52E9">
      <w:pPr>
        <w:rPr>
          <w:rFonts w:ascii="Arial" w:hAnsi="Arial" w:cs="Arial"/>
        </w:rPr>
      </w:pPr>
      <w:r w:rsidRPr="00B16799">
        <w:rPr>
          <w:rFonts w:ascii="Arial" w:hAnsi="Arial" w:cs="Arial"/>
        </w:rPr>
        <w:br w:type="page"/>
      </w:r>
    </w:p>
    <w:p w14:paraId="740D2889" w14:textId="77777777" w:rsidR="00A8344F" w:rsidRPr="00AF51AA" w:rsidRDefault="00A8344F" w:rsidP="00A8344F">
      <w:pPr>
        <w:shd w:val="clear" w:color="auto" w:fill="FFFFFF" w:themeFill="background1"/>
        <w:spacing w:before="165" w:after="345"/>
        <w:outlineLvl w:val="1"/>
        <w:rPr>
          <w:rFonts w:ascii="Arial" w:eastAsia="Times New Roman" w:hAnsi="Arial" w:cs="Arial"/>
          <w:b/>
          <w:kern w:val="36"/>
          <w:sz w:val="32"/>
          <w:szCs w:val="32"/>
          <w:lang w:eastAsia="en-GB"/>
        </w:rPr>
      </w:pPr>
      <w:r w:rsidRPr="00AF51AA">
        <w:rPr>
          <w:rFonts w:ascii="Arial" w:eastAsia="Times New Roman" w:hAnsi="Arial" w:cs="Arial"/>
          <w:b/>
          <w:kern w:val="36"/>
          <w:sz w:val="32"/>
          <w:szCs w:val="32"/>
          <w:lang w:eastAsia="en-GB"/>
        </w:rPr>
        <w:lastRenderedPageBreak/>
        <w:t xml:space="preserve">Welcome Letter and Introductory Video </w:t>
      </w:r>
    </w:p>
    <w:p w14:paraId="37D90555" w14:textId="77777777" w:rsidR="00A8344F" w:rsidRPr="000B41E3" w:rsidRDefault="00A8344F" w:rsidP="00A8344F">
      <w:pPr>
        <w:shd w:val="clear" w:color="auto" w:fill="FFFFFF" w:themeFill="background1"/>
        <w:spacing w:before="165" w:after="345"/>
        <w:outlineLvl w:val="1"/>
        <w:rPr>
          <w:rFonts w:ascii="Arial" w:eastAsia="Times New Roman" w:hAnsi="Arial" w:cs="Arial"/>
          <w:b/>
          <w:kern w:val="36"/>
          <w:lang w:eastAsia="en-GB"/>
        </w:rPr>
      </w:pPr>
      <w:r w:rsidRPr="000B41E3">
        <w:rPr>
          <w:rFonts w:ascii="Arial" w:eastAsia="Times New Roman" w:hAnsi="Arial" w:cs="Arial"/>
          <w:b/>
          <w:kern w:val="36"/>
          <w:lang w:eastAsia="en-GB"/>
        </w:rPr>
        <w:t>Overall context</w:t>
      </w:r>
    </w:p>
    <w:p w14:paraId="1BAE6792" w14:textId="4F0A06E5" w:rsidR="00A8344F" w:rsidRDefault="00A8344F" w:rsidP="00A8344F">
      <w:pPr>
        <w:shd w:val="clear" w:color="auto" w:fill="FFFFFF" w:themeFill="background1"/>
        <w:spacing w:before="165" w:after="345"/>
        <w:outlineLvl w:val="1"/>
        <w:rPr>
          <w:rFonts w:ascii="Arial" w:eastAsia="Times New Roman" w:hAnsi="Arial" w:cs="Arial"/>
          <w:kern w:val="36"/>
          <w:lang w:eastAsia="en-GB"/>
        </w:rPr>
      </w:pPr>
      <w:r>
        <w:rPr>
          <w:rFonts w:ascii="Arial" w:eastAsia="Times New Roman" w:hAnsi="Arial" w:cs="Arial"/>
          <w:kern w:val="36"/>
          <w:lang w:eastAsia="en-GB"/>
        </w:rPr>
        <w:t xml:space="preserve">As a council, we have a sound and clear vision, and a strong/ambitious plan for how we want to shape the Council over the next three years.  That plan is based around </w:t>
      </w:r>
      <w:r w:rsidR="0090135B">
        <w:rPr>
          <w:rFonts w:ascii="Arial" w:eastAsia="Times New Roman" w:hAnsi="Arial" w:cs="Arial"/>
          <w:kern w:val="36"/>
          <w:lang w:eastAsia="en-GB"/>
        </w:rPr>
        <w:t xml:space="preserve">priorities focusing on </w:t>
      </w:r>
      <w:r>
        <w:rPr>
          <w:rFonts w:ascii="Arial" w:eastAsia="Times New Roman" w:hAnsi="Arial" w:cs="Arial"/>
          <w:kern w:val="36"/>
          <w:lang w:eastAsia="en-GB"/>
        </w:rPr>
        <w:t xml:space="preserve">economy, housing, </w:t>
      </w:r>
      <w:proofErr w:type="gramStart"/>
      <w:r>
        <w:rPr>
          <w:rFonts w:ascii="Arial" w:eastAsia="Times New Roman" w:hAnsi="Arial" w:cs="Arial"/>
          <w:kern w:val="36"/>
          <w:lang w:eastAsia="en-GB"/>
        </w:rPr>
        <w:t>community</w:t>
      </w:r>
      <w:proofErr w:type="gramEnd"/>
      <w:r>
        <w:rPr>
          <w:rFonts w:ascii="Arial" w:eastAsia="Times New Roman" w:hAnsi="Arial" w:cs="Arial"/>
          <w:kern w:val="36"/>
          <w:lang w:eastAsia="en-GB"/>
        </w:rPr>
        <w:t xml:space="preserve"> and ensuring the on-going viability of</w:t>
      </w:r>
      <w:r w:rsidR="0045329E">
        <w:rPr>
          <w:rFonts w:ascii="Arial" w:eastAsia="Times New Roman" w:hAnsi="Arial" w:cs="Arial"/>
          <w:kern w:val="36"/>
          <w:lang w:eastAsia="en-GB"/>
        </w:rPr>
        <w:t xml:space="preserve"> the Council. </w:t>
      </w:r>
      <w:r>
        <w:rPr>
          <w:rFonts w:ascii="Arial" w:eastAsia="Times New Roman" w:hAnsi="Arial" w:cs="Arial"/>
          <w:kern w:val="36"/>
          <w:lang w:eastAsia="en-GB"/>
        </w:rPr>
        <w:t>This gives every employee and our elected members clarity of purpose over the next three years.</w:t>
      </w:r>
    </w:p>
    <w:p w14:paraId="0CC80FC7" w14:textId="77777777" w:rsidR="00A8344F" w:rsidRPr="004275D1" w:rsidRDefault="00A8344F" w:rsidP="00A8344F">
      <w:pPr>
        <w:shd w:val="clear" w:color="auto" w:fill="FFFFFF" w:themeFill="background1"/>
        <w:spacing w:before="165" w:after="345"/>
        <w:outlineLvl w:val="1"/>
        <w:rPr>
          <w:rFonts w:ascii="Arial" w:eastAsia="Times New Roman" w:hAnsi="Arial" w:cs="Arial"/>
          <w:b/>
          <w:kern w:val="36"/>
          <w:lang w:eastAsia="en-GB"/>
        </w:rPr>
      </w:pPr>
      <w:r w:rsidRPr="004275D1">
        <w:rPr>
          <w:rFonts w:ascii="Arial" w:eastAsia="Times New Roman" w:hAnsi="Arial" w:cs="Arial"/>
          <w:b/>
          <w:kern w:val="36"/>
          <w:lang w:eastAsia="en-GB"/>
        </w:rPr>
        <w:t>Political context</w:t>
      </w:r>
    </w:p>
    <w:p w14:paraId="7212008F" w14:textId="71EF6EB9" w:rsidR="00A8344F" w:rsidRDefault="00A8344F" w:rsidP="00A8344F">
      <w:pPr>
        <w:shd w:val="clear" w:color="auto" w:fill="FFFFFF" w:themeFill="background1"/>
        <w:spacing w:before="165" w:after="345"/>
        <w:outlineLvl w:val="1"/>
        <w:rPr>
          <w:rFonts w:ascii="Arial" w:eastAsia="Times New Roman" w:hAnsi="Arial" w:cs="Arial"/>
          <w:kern w:val="36"/>
          <w:lang w:eastAsia="en-GB"/>
        </w:rPr>
      </w:pPr>
      <w:r>
        <w:rPr>
          <w:rFonts w:ascii="Arial" w:eastAsia="Times New Roman" w:hAnsi="Arial" w:cs="Arial"/>
          <w:kern w:val="36"/>
          <w:lang w:eastAsia="en-GB"/>
        </w:rPr>
        <w:t xml:space="preserve">There is strong cross-party consensus for the three-year plan in a council where members chart the direction, strategy and vision. We have a new council leader in place, </w:t>
      </w:r>
      <w:proofErr w:type="gramStart"/>
      <w:r>
        <w:rPr>
          <w:rFonts w:ascii="Arial" w:eastAsia="Times New Roman" w:hAnsi="Arial" w:cs="Arial"/>
          <w:kern w:val="36"/>
          <w:lang w:eastAsia="en-GB"/>
        </w:rPr>
        <w:t>who</w:t>
      </w:r>
      <w:proofErr w:type="gramEnd"/>
      <w:r>
        <w:rPr>
          <w:rFonts w:ascii="Arial" w:eastAsia="Times New Roman" w:hAnsi="Arial" w:cs="Arial"/>
          <w:kern w:val="36"/>
          <w:lang w:eastAsia="en-GB"/>
        </w:rPr>
        <w:t xml:space="preserve"> is keen to build on the solid performance and reputation of NK and take it into an exciting new era. Traditionally, we have been a politically stable council; </w:t>
      </w:r>
      <w:r w:rsidR="0090135B">
        <w:rPr>
          <w:rFonts w:ascii="Arial" w:eastAsia="Times New Roman" w:hAnsi="Arial" w:cs="Arial"/>
          <w:kern w:val="36"/>
          <w:lang w:eastAsia="en-GB"/>
        </w:rPr>
        <w:t>the previous leader announced her retirement recently</w:t>
      </w:r>
      <w:r>
        <w:rPr>
          <w:rFonts w:ascii="Arial" w:eastAsia="Times New Roman" w:hAnsi="Arial" w:cs="Arial"/>
          <w:kern w:val="36"/>
          <w:lang w:eastAsia="en-GB"/>
        </w:rPr>
        <w:t xml:space="preserve">, </w:t>
      </w:r>
      <w:r w:rsidR="0090135B">
        <w:rPr>
          <w:rFonts w:ascii="Arial" w:eastAsia="Times New Roman" w:hAnsi="Arial" w:cs="Arial"/>
          <w:kern w:val="36"/>
          <w:lang w:eastAsia="en-GB"/>
        </w:rPr>
        <w:t xml:space="preserve">after holding </w:t>
      </w:r>
      <w:r>
        <w:rPr>
          <w:rFonts w:ascii="Arial" w:eastAsia="Times New Roman" w:hAnsi="Arial" w:cs="Arial"/>
          <w:kern w:val="36"/>
          <w:lang w:eastAsia="en-GB"/>
        </w:rPr>
        <w:t xml:space="preserve">the role for 15 years, </w:t>
      </w:r>
      <w:r w:rsidR="0090135B">
        <w:rPr>
          <w:rFonts w:ascii="Arial" w:eastAsia="Times New Roman" w:hAnsi="Arial" w:cs="Arial"/>
          <w:kern w:val="36"/>
          <w:lang w:eastAsia="en-GB"/>
        </w:rPr>
        <w:t xml:space="preserve">with 33 years </w:t>
      </w:r>
      <w:r w:rsidR="00AE4FBC">
        <w:rPr>
          <w:rFonts w:ascii="Arial" w:eastAsia="Times New Roman" w:hAnsi="Arial" w:cs="Arial"/>
          <w:kern w:val="36"/>
          <w:lang w:eastAsia="en-GB"/>
        </w:rPr>
        <w:t xml:space="preserve">experience </w:t>
      </w:r>
      <w:r w:rsidR="0090135B">
        <w:rPr>
          <w:rFonts w:ascii="Arial" w:eastAsia="Times New Roman" w:hAnsi="Arial" w:cs="Arial"/>
          <w:kern w:val="36"/>
          <w:lang w:eastAsia="en-GB"/>
        </w:rPr>
        <w:t xml:space="preserve">as an elected member. </w:t>
      </w:r>
      <w:r>
        <w:rPr>
          <w:rFonts w:ascii="Arial" w:eastAsia="Times New Roman" w:hAnsi="Arial" w:cs="Arial"/>
          <w:kern w:val="36"/>
          <w:lang w:eastAsia="en-GB"/>
        </w:rPr>
        <w:t>The political mix is currently 28 conservative and 15 indep</w:t>
      </w:r>
      <w:r w:rsidR="0045329E">
        <w:rPr>
          <w:rFonts w:ascii="Arial" w:eastAsia="Times New Roman" w:hAnsi="Arial" w:cs="Arial"/>
          <w:kern w:val="36"/>
          <w:lang w:eastAsia="en-GB"/>
        </w:rPr>
        <w:t>endent, split into four groups.</w:t>
      </w:r>
      <w:r>
        <w:rPr>
          <w:rFonts w:ascii="Arial" w:eastAsia="Times New Roman" w:hAnsi="Arial" w:cs="Arial"/>
          <w:kern w:val="36"/>
          <w:lang w:eastAsia="en-GB"/>
        </w:rPr>
        <w:t xml:space="preserve"> Our next elections are due in 2019, when all seats will be up for election.</w:t>
      </w:r>
    </w:p>
    <w:p w14:paraId="37AC61CA" w14:textId="77777777" w:rsidR="00A8344F" w:rsidRDefault="00A8344F" w:rsidP="00A8344F">
      <w:pPr>
        <w:shd w:val="clear" w:color="auto" w:fill="FFFFFF" w:themeFill="background1"/>
        <w:spacing w:before="165" w:after="345"/>
        <w:outlineLvl w:val="1"/>
        <w:rPr>
          <w:rFonts w:ascii="Arial" w:eastAsia="Times New Roman" w:hAnsi="Arial" w:cs="Arial"/>
          <w:kern w:val="36"/>
          <w:lang w:eastAsia="en-GB"/>
        </w:rPr>
      </w:pPr>
      <w:r>
        <w:rPr>
          <w:rFonts w:ascii="Arial" w:eastAsia="Times New Roman" w:hAnsi="Arial" w:cs="Arial"/>
          <w:kern w:val="36"/>
          <w:lang w:eastAsia="en-GB"/>
        </w:rPr>
        <w:t>We operate under what is known as a ‘strong leader’ model, with an executive and three scrutiny committees</w:t>
      </w:r>
    </w:p>
    <w:p w14:paraId="6B305553" w14:textId="77777777" w:rsidR="00A8344F" w:rsidRPr="004275D1" w:rsidRDefault="00A8344F" w:rsidP="00A8344F">
      <w:pPr>
        <w:shd w:val="clear" w:color="auto" w:fill="FFFFFF" w:themeFill="background1"/>
        <w:spacing w:before="165" w:after="345"/>
        <w:outlineLvl w:val="1"/>
        <w:rPr>
          <w:rFonts w:ascii="Arial" w:eastAsia="Times New Roman" w:hAnsi="Arial" w:cs="Arial"/>
          <w:b/>
          <w:kern w:val="36"/>
          <w:lang w:eastAsia="en-GB"/>
        </w:rPr>
      </w:pPr>
      <w:r w:rsidRPr="004275D1">
        <w:rPr>
          <w:rFonts w:ascii="Arial" w:eastAsia="Times New Roman" w:hAnsi="Arial" w:cs="Arial"/>
          <w:b/>
          <w:kern w:val="36"/>
          <w:lang w:eastAsia="en-GB"/>
        </w:rPr>
        <w:t>Highlights</w:t>
      </w:r>
    </w:p>
    <w:p w14:paraId="38465447" w14:textId="77777777" w:rsidR="00A8344F" w:rsidRPr="000B41E3" w:rsidRDefault="00A8344F" w:rsidP="00A8344F">
      <w:pPr>
        <w:pStyle w:val="ListParagraph"/>
        <w:numPr>
          <w:ilvl w:val="0"/>
          <w:numId w:val="30"/>
        </w:numPr>
        <w:shd w:val="clear" w:color="auto" w:fill="FFFFFF" w:themeFill="background1"/>
        <w:spacing w:before="165" w:after="345"/>
        <w:outlineLvl w:val="1"/>
        <w:rPr>
          <w:rFonts w:ascii="Arial" w:hAnsi="Arial" w:cs="Arial"/>
          <w:kern w:val="36"/>
          <w:sz w:val="24"/>
          <w:szCs w:val="24"/>
        </w:rPr>
      </w:pPr>
      <w:r w:rsidRPr="000B41E3">
        <w:rPr>
          <w:rFonts w:ascii="Arial" w:hAnsi="Arial" w:cs="Arial"/>
          <w:kern w:val="36"/>
          <w:sz w:val="24"/>
          <w:szCs w:val="24"/>
        </w:rPr>
        <w:t>We have a sound and viable finance strategy that supports our development plans for the next three years; the period after that is, of course, challenging, but allows us three years to prepare</w:t>
      </w:r>
    </w:p>
    <w:p w14:paraId="7D1BFCD5" w14:textId="77777777" w:rsidR="00A8344F" w:rsidRPr="000B41E3" w:rsidRDefault="00A8344F" w:rsidP="00A8344F">
      <w:pPr>
        <w:pStyle w:val="ListParagraph"/>
        <w:numPr>
          <w:ilvl w:val="0"/>
          <w:numId w:val="30"/>
        </w:numPr>
        <w:shd w:val="clear" w:color="auto" w:fill="FFFFFF" w:themeFill="background1"/>
        <w:spacing w:before="165" w:after="345"/>
        <w:outlineLvl w:val="1"/>
        <w:rPr>
          <w:rFonts w:ascii="Arial" w:hAnsi="Arial" w:cs="Arial"/>
          <w:kern w:val="36"/>
          <w:sz w:val="24"/>
          <w:szCs w:val="24"/>
        </w:rPr>
      </w:pPr>
      <w:r w:rsidRPr="000B41E3">
        <w:rPr>
          <w:rFonts w:ascii="Arial" w:hAnsi="Arial" w:cs="Arial"/>
          <w:kern w:val="36"/>
          <w:sz w:val="24"/>
          <w:szCs w:val="24"/>
        </w:rPr>
        <w:t>NK has been deemed the safest council in England for the third year running</w:t>
      </w:r>
    </w:p>
    <w:p w14:paraId="35BF7DCD" w14:textId="77777777" w:rsidR="00A8344F" w:rsidRPr="000B41E3" w:rsidRDefault="00A8344F" w:rsidP="00A8344F">
      <w:pPr>
        <w:pStyle w:val="ListParagraph"/>
        <w:numPr>
          <w:ilvl w:val="0"/>
          <w:numId w:val="30"/>
        </w:numPr>
        <w:shd w:val="clear" w:color="auto" w:fill="FFFFFF" w:themeFill="background1"/>
        <w:spacing w:before="165" w:after="345"/>
        <w:outlineLvl w:val="1"/>
        <w:rPr>
          <w:rFonts w:ascii="Arial" w:hAnsi="Arial" w:cs="Arial"/>
          <w:kern w:val="36"/>
          <w:sz w:val="24"/>
          <w:szCs w:val="24"/>
        </w:rPr>
      </w:pPr>
      <w:r w:rsidRPr="000B41E3">
        <w:rPr>
          <w:rFonts w:ascii="Arial" w:hAnsi="Arial" w:cs="Arial"/>
          <w:kern w:val="36"/>
          <w:sz w:val="24"/>
          <w:szCs w:val="24"/>
        </w:rPr>
        <w:t>We have a series of exemplar housing schemes (both refurbishment and new build)</w:t>
      </w:r>
    </w:p>
    <w:p w14:paraId="0E49F638" w14:textId="0C8AFBA5" w:rsidR="00A8344F" w:rsidRPr="000B41E3" w:rsidRDefault="00A8344F" w:rsidP="00A8344F">
      <w:pPr>
        <w:pStyle w:val="ListParagraph"/>
        <w:numPr>
          <w:ilvl w:val="0"/>
          <w:numId w:val="30"/>
        </w:numPr>
        <w:shd w:val="clear" w:color="auto" w:fill="FFFFFF" w:themeFill="background1"/>
        <w:spacing w:before="165" w:after="345"/>
        <w:outlineLvl w:val="1"/>
        <w:rPr>
          <w:rFonts w:ascii="Arial" w:hAnsi="Arial" w:cs="Arial"/>
          <w:kern w:val="36"/>
          <w:sz w:val="24"/>
          <w:szCs w:val="24"/>
        </w:rPr>
      </w:pPr>
      <w:r w:rsidRPr="000B41E3">
        <w:rPr>
          <w:rFonts w:ascii="Arial" w:hAnsi="Arial" w:cs="Arial"/>
          <w:kern w:val="36"/>
          <w:sz w:val="24"/>
          <w:szCs w:val="24"/>
        </w:rPr>
        <w:t>We have created a new joint venture housing company (</w:t>
      </w:r>
      <w:proofErr w:type="spellStart"/>
      <w:r w:rsidRPr="000B41E3">
        <w:rPr>
          <w:rFonts w:ascii="Arial" w:hAnsi="Arial" w:cs="Arial"/>
          <w:kern w:val="36"/>
          <w:sz w:val="24"/>
          <w:szCs w:val="24"/>
        </w:rPr>
        <w:t>Laff</w:t>
      </w:r>
      <w:r w:rsidR="0090135B">
        <w:rPr>
          <w:rFonts w:ascii="Arial" w:hAnsi="Arial" w:cs="Arial"/>
          <w:kern w:val="36"/>
          <w:sz w:val="24"/>
          <w:szCs w:val="24"/>
        </w:rPr>
        <w:t>o</w:t>
      </w:r>
      <w:r w:rsidRPr="000B41E3">
        <w:rPr>
          <w:rFonts w:ascii="Arial" w:hAnsi="Arial" w:cs="Arial"/>
          <w:kern w:val="36"/>
          <w:sz w:val="24"/>
          <w:szCs w:val="24"/>
        </w:rPr>
        <w:t>rd</w:t>
      </w:r>
      <w:proofErr w:type="spellEnd"/>
      <w:r w:rsidR="0090135B">
        <w:rPr>
          <w:rFonts w:ascii="Arial" w:hAnsi="Arial" w:cs="Arial"/>
          <w:kern w:val="36"/>
          <w:sz w:val="24"/>
          <w:szCs w:val="24"/>
        </w:rPr>
        <w:t xml:space="preserve"> Homes</w:t>
      </w:r>
      <w:r w:rsidRPr="000B41E3">
        <w:rPr>
          <w:rFonts w:ascii="Arial" w:hAnsi="Arial" w:cs="Arial"/>
          <w:kern w:val="36"/>
          <w:sz w:val="24"/>
          <w:szCs w:val="24"/>
        </w:rPr>
        <w:t>)</w:t>
      </w:r>
    </w:p>
    <w:p w14:paraId="46778687" w14:textId="77777777" w:rsidR="00A8344F" w:rsidRPr="000B41E3" w:rsidRDefault="00A8344F" w:rsidP="00A8344F">
      <w:pPr>
        <w:pStyle w:val="ListParagraph"/>
        <w:numPr>
          <w:ilvl w:val="0"/>
          <w:numId w:val="30"/>
        </w:numPr>
        <w:shd w:val="clear" w:color="auto" w:fill="FFFFFF" w:themeFill="background1"/>
        <w:spacing w:before="165" w:after="345"/>
        <w:outlineLvl w:val="1"/>
        <w:rPr>
          <w:rFonts w:ascii="Arial" w:hAnsi="Arial" w:cs="Arial"/>
          <w:kern w:val="36"/>
          <w:sz w:val="24"/>
          <w:szCs w:val="24"/>
        </w:rPr>
      </w:pPr>
      <w:r w:rsidRPr="000B41E3">
        <w:rPr>
          <w:rFonts w:ascii="Arial" w:hAnsi="Arial" w:cs="Arial"/>
          <w:kern w:val="36"/>
          <w:sz w:val="24"/>
          <w:szCs w:val="24"/>
        </w:rPr>
        <w:t>We are building a new £4m Depot</w:t>
      </w:r>
    </w:p>
    <w:p w14:paraId="7270CE1E" w14:textId="77777777" w:rsidR="00A8344F" w:rsidRPr="000B41E3" w:rsidRDefault="00A8344F" w:rsidP="00A8344F">
      <w:pPr>
        <w:pStyle w:val="ListParagraph"/>
        <w:numPr>
          <w:ilvl w:val="0"/>
          <w:numId w:val="30"/>
        </w:numPr>
        <w:shd w:val="clear" w:color="auto" w:fill="FFFFFF" w:themeFill="background1"/>
        <w:spacing w:before="165" w:after="345"/>
        <w:outlineLvl w:val="1"/>
        <w:rPr>
          <w:rFonts w:ascii="Arial" w:hAnsi="Arial" w:cs="Arial"/>
          <w:kern w:val="36"/>
          <w:sz w:val="24"/>
          <w:szCs w:val="24"/>
        </w:rPr>
      </w:pPr>
      <w:r w:rsidRPr="000B41E3">
        <w:rPr>
          <w:rFonts w:ascii="Arial" w:hAnsi="Arial" w:cs="Arial"/>
          <w:kern w:val="36"/>
          <w:sz w:val="24"/>
          <w:szCs w:val="24"/>
        </w:rPr>
        <w:t xml:space="preserve">Our Council Tax policy is focused on growing business rate and revenue generation </w:t>
      </w:r>
    </w:p>
    <w:p w14:paraId="6CA0565F" w14:textId="77777777" w:rsidR="00A8344F" w:rsidRPr="000B41E3" w:rsidRDefault="00A8344F" w:rsidP="00A8344F">
      <w:pPr>
        <w:pStyle w:val="ListParagraph"/>
        <w:numPr>
          <w:ilvl w:val="0"/>
          <w:numId w:val="30"/>
        </w:numPr>
        <w:shd w:val="clear" w:color="auto" w:fill="FFFFFF" w:themeFill="background1"/>
        <w:spacing w:before="165" w:after="345"/>
        <w:outlineLvl w:val="1"/>
        <w:rPr>
          <w:rFonts w:ascii="Arial" w:hAnsi="Arial" w:cs="Arial"/>
          <w:kern w:val="36"/>
          <w:sz w:val="24"/>
          <w:szCs w:val="24"/>
        </w:rPr>
      </w:pPr>
      <w:r w:rsidRPr="000B41E3">
        <w:rPr>
          <w:rFonts w:ascii="Arial" w:hAnsi="Arial" w:cs="Arial"/>
          <w:kern w:val="36"/>
          <w:sz w:val="24"/>
          <w:szCs w:val="24"/>
        </w:rPr>
        <w:t>Our Local Plan is about to be formally adopted and covers three districts – Lincoln, West Lindsey and NK</w:t>
      </w:r>
    </w:p>
    <w:p w14:paraId="5E1E75EB" w14:textId="77777777" w:rsidR="00A8344F" w:rsidRPr="000B41E3" w:rsidRDefault="00A8344F" w:rsidP="00A8344F">
      <w:pPr>
        <w:pStyle w:val="ListParagraph"/>
        <w:numPr>
          <w:ilvl w:val="0"/>
          <w:numId w:val="30"/>
        </w:numPr>
        <w:shd w:val="clear" w:color="auto" w:fill="FFFFFF" w:themeFill="background1"/>
        <w:spacing w:before="165" w:after="345"/>
        <w:outlineLvl w:val="1"/>
        <w:rPr>
          <w:rFonts w:ascii="Arial" w:hAnsi="Arial" w:cs="Arial"/>
          <w:kern w:val="36"/>
          <w:sz w:val="24"/>
          <w:szCs w:val="24"/>
        </w:rPr>
      </w:pPr>
      <w:r w:rsidRPr="000B41E3">
        <w:rPr>
          <w:rFonts w:ascii="Arial" w:hAnsi="Arial" w:cs="Arial"/>
          <w:kern w:val="36"/>
          <w:sz w:val="24"/>
          <w:szCs w:val="24"/>
        </w:rPr>
        <w:t>We have a very strongly proactive approach to partnership working</w:t>
      </w:r>
    </w:p>
    <w:p w14:paraId="519E9881" w14:textId="77777777" w:rsidR="00A8344F" w:rsidRPr="000B41E3" w:rsidRDefault="00A8344F" w:rsidP="00A8344F">
      <w:pPr>
        <w:pStyle w:val="ListParagraph"/>
        <w:numPr>
          <w:ilvl w:val="0"/>
          <w:numId w:val="30"/>
        </w:numPr>
        <w:shd w:val="clear" w:color="auto" w:fill="FFFFFF" w:themeFill="background1"/>
        <w:spacing w:before="165" w:after="345"/>
        <w:outlineLvl w:val="1"/>
        <w:rPr>
          <w:rFonts w:ascii="Arial" w:hAnsi="Arial" w:cs="Arial"/>
          <w:kern w:val="36"/>
          <w:sz w:val="24"/>
          <w:szCs w:val="24"/>
        </w:rPr>
      </w:pPr>
      <w:r w:rsidRPr="000B41E3">
        <w:rPr>
          <w:rFonts w:ascii="Arial" w:hAnsi="Arial" w:cs="Arial"/>
          <w:kern w:val="36"/>
          <w:sz w:val="24"/>
          <w:szCs w:val="24"/>
        </w:rPr>
        <w:t xml:space="preserve">We have a strong leadership and management team, and we have achieved </w:t>
      </w:r>
      <w:r>
        <w:rPr>
          <w:rFonts w:ascii="Arial" w:hAnsi="Arial" w:cs="Arial"/>
          <w:kern w:val="36"/>
          <w:sz w:val="24"/>
          <w:szCs w:val="24"/>
        </w:rPr>
        <w:t>Investors in People (</w:t>
      </w:r>
      <w:proofErr w:type="spellStart"/>
      <w:r w:rsidRPr="000B41E3">
        <w:rPr>
          <w:rFonts w:ascii="Arial" w:hAnsi="Arial" w:cs="Arial"/>
          <w:kern w:val="36"/>
          <w:sz w:val="24"/>
          <w:szCs w:val="24"/>
        </w:rPr>
        <w:t>IiP</w:t>
      </w:r>
      <w:proofErr w:type="spellEnd"/>
      <w:r>
        <w:rPr>
          <w:rFonts w:ascii="Arial" w:hAnsi="Arial" w:cs="Arial"/>
          <w:kern w:val="36"/>
          <w:sz w:val="24"/>
          <w:szCs w:val="24"/>
        </w:rPr>
        <w:t>)</w:t>
      </w:r>
      <w:r w:rsidRPr="000B41E3">
        <w:rPr>
          <w:rFonts w:ascii="Arial" w:hAnsi="Arial" w:cs="Arial"/>
          <w:kern w:val="36"/>
          <w:sz w:val="24"/>
          <w:szCs w:val="24"/>
        </w:rPr>
        <w:t xml:space="preserve"> status</w:t>
      </w:r>
    </w:p>
    <w:p w14:paraId="4C4D686D" w14:textId="0BC6323E" w:rsidR="00A8344F" w:rsidRPr="000B41E3" w:rsidRDefault="00A8344F" w:rsidP="00A8344F">
      <w:pPr>
        <w:pStyle w:val="ListParagraph"/>
        <w:numPr>
          <w:ilvl w:val="0"/>
          <w:numId w:val="30"/>
        </w:numPr>
        <w:shd w:val="clear" w:color="auto" w:fill="FFFFFF" w:themeFill="background1"/>
        <w:spacing w:before="165" w:after="345"/>
        <w:outlineLvl w:val="1"/>
        <w:rPr>
          <w:rFonts w:ascii="Arial" w:hAnsi="Arial" w:cs="Arial"/>
          <w:kern w:val="36"/>
          <w:sz w:val="24"/>
          <w:szCs w:val="24"/>
        </w:rPr>
      </w:pPr>
      <w:r w:rsidRPr="000B41E3">
        <w:rPr>
          <w:rFonts w:ascii="Arial" w:hAnsi="Arial" w:cs="Arial"/>
          <w:kern w:val="36"/>
          <w:sz w:val="24"/>
          <w:szCs w:val="24"/>
        </w:rPr>
        <w:t>Our capital programme over the next three years</w:t>
      </w:r>
      <w:r w:rsidR="00B51D91">
        <w:rPr>
          <w:rFonts w:ascii="Arial" w:hAnsi="Arial" w:cs="Arial"/>
          <w:kern w:val="36"/>
          <w:sz w:val="24"/>
          <w:szCs w:val="24"/>
        </w:rPr>
        <w:t xml:space="preserve"> is</w:t>
      </w:r>
      <w:r w:rsidRPr="000B41E3">
        <w:rPr>
          <w:rFonts w:ascii="Arial" w:hAnsi="Arial" w:cs="Arial"/>
          <w:kern w:val="36"/>
          <w:sz w:val="24"/>
          <w:szCs w:val="24"/>
        </w:rPr>
        <w:t xml:space="preserve"> £5</w:t>
      </w:r>
      <w:r w:rsidR="0090135B">
        <w:rPr>
          <w:rFonts w:ascii="Arial" w:hAnsi="Arial" w:cs="Arial"/>
          <w:kern w:val="36"/>
          <w:sz w:val="24"/>
          <w:szCs w:val="24"/>
        </w:rPr>
        <w:t>3.5</w:t>
      </w:r>
      <w:r w:rsidRPr="000B41E3">
        <w:rPr>
          <w:rFonts w:ascii="Arial" w:hAnsi="Arial" w:cs="Arial"/>
          <w:kern w:val="36"/>
          <w:sz w:val="24"/>
          <w:szCs w:val="24"/>
        </w:rPr>
        <w:t>m</w:t>
      </w:r>
    </w:p>
    <w:p w14:paraId="50ABF616" w14:textId="77777777" w:rsidR="00A8344F" w:rsidRPr="000B41E3" w:rsidRDefault="00A8344F" w:rsidP="00A8344F">
      <w:pPr>
        <w:pStyle w:val="ListParagraph"/>
        <w:numPr>
          <w:ilvl w:val="0"/>
          <w:numId w:val="30"/>
        </w:numPr>
        <w:shd w:val="clear" w:color="auto" w:fill="FFFFFF" w:themeFill="background1"/>
        <w:spacing w:before="165" w:after="345"/>
        <w:outlineLvl w:val="1"/>
        <w:rPr>
          <w:rFonts w:ascii="Arial" w:hAnsi="Arial" w:cs="Arial"/>
          <w:kern w:val="36"/>
          <w:sz w:val="24"/>
          <w:szCs w:val="24"/>
        </w:rPr>
      </w:pPr>
      <w:r w:rsidRPr="000B41E3">
        <w:rPr>
          <w:rFonts w:ascii="Arial" w:hAnsi="Arial" w:cs="Arial"/>
          <w:kern w:val="36"/>
          <w:sz w:val="24"/>
          <w:szCs w:val="24"/>
        </w:rPr>
        <w:t xml:space="preserve">We are a national obesity pilot (one of only four chosen this year), exploring a systems approach, working with local health bodies and Public Health England </w:t>
      </w:r>
    </w:p>
    <w:p w14:paraId="1230ECE5" w14:textId="1F248B7D" w:rsidR="00A8344F" w:rsidRPr="006909BA" w:rsidRDefault="00F8541D" w:rsidP="003B2131">
      <w:pPr>
        <w:shd w:val="clear" w:color="auto" w:fill="FFFFFF" w:themeFill="background1"/>
        <w:spacing w:before="165" w:after="345"/>
        <w:outlineLvl w:val="1"/>
        <w:rPr>
          <w:rFonts w:ascii="Arial" w:eastAsia="Times New Roman" w:hAnsi="Arial" w:cs="Arial"/>
          <w:b/>
          <w:kern w:val="36"/>
          <w:szCs w:val="32"/>
          <w:lang w:eastAsia="en-GB"/>
        </w:rPr>
      </w:pPr>
      <w:r w:rsidRPr="006909BA">
        <w:rPr>
          <w:rFonts w:ascii="Arial" w:eastAsia="Times New Roman" w:hAnsi="Arial" w:cs="Arial"/>
          <w:b/>
          <w:kern w:val="36"/>
          <w:szCs w:val="32"/>
          <w:lang w:eastAsia="en-GB"/>
        </w:rPr>
        <w:t xml:space="preserve">Please </w:t>
      </w:r>
      <w:hyperlink r:id="rId11" w:history="1">
        <w:r w:rsidRPr="006909BA">
          <w:rPr>
            <w:rStyle w:val="Hyperlink"/>
            <w:rFonts w:ascii="Arial" w:eastAsia="Times New Roman" w:hAnsi="Arial" w:cs="Arial"/>
            <w:b/>
            <w:kern w:val="36"/>
            <w:szCs w:val="32"/>
            <w:lang w:eastAsia="en-GB"/>
          </w:rPr>
          <w:t>click here</w:t>
        </w:r>
      </w:hyperlink>
      <w:r w:rsidRPr="006909BA">
        <w:rPr>
          <w:rFonts w:ascii="Arial" w:eastAsia="Times New Roman" w:hAnsi="Arial" w:cs="Arial"/>
          <w:b/>
          <w:kern w:val="36"/>
          <w:szCs w:val="32"/>
          <w:lang w:eastAsia="en-GB"/>
        </w:rPr>
        <w:t xml:space="preserve"> for an introductory video from Phil Roberts, Corporate Director, talking further about the role.</w:t>
      </w:r>
    </w:p>
    <w:p w14:paraId="43E7D5BB" w14:textId="77777777" w:rsidR="004275D1" w:rsidRDefault="004275D1" w:rsidP="003B2131">
      <w:pPr>
        <w:shd w:val="clear" w:color="auto" w:fill="FFFFFF" w:themeFill="background1"/>
        <w:spacing w:before="165" w:after="345"/>
        <w:outlineLvl w:val="1"/>
        <w:rPr>
          <w:rFonts w:ascii="Arial" w:eastAsia="Times New Roman" w:hAnsi="Arial" w:cs="Arial"/>
          <w:kern w:val="36"/>
          <w:lang w:eastAsia="en-GB"/>
        </w:rPr>
      </w:pPr>
    </w:p>
    <w:p w14:paraId="011EB7EE" w14:textId="77777777" w:rsidR="004275D1" w:rsidRDefault="004275D1" w:rsidP="003B2131">
      <w:pPr>
        <w:shd w:val="clear" w:color="auto" w:fill="FFFFFF" w:themeFill="background1"/>
        <w:spacing w:before="165" w:after="345"/>
        <w:outlineLvl w:val="1"/>
        <w:rPr>
          <w:rFonts w:ascii="Arial" w:eastAsia="Times New Roman" w:hAnsi="Arial" w:cs="Arial"/>
          <w:kern w:val="36"/>
          <w:lang w:eastAsia="en-GB"/>
        </w:rPr>
      </w:pPr>
    </w:p>
    <w:p w14:paraId="191E2FBD" w14:textId="77777777" w:rsidR="003B2131" w:rsidRDefault="003B2131" w:rsidP="003B2131">
      <w:pPr>
        <w:shd w:val="clear" w:color="auto" w:fill="FFFFFF" w:themeFill="background1"/>
        <w:spacing w:before="165" w:after="345"/>
        <w:outlineLvl w:val="1"/>
        <w:rPr>
          <w:rFonts w:ascii="Arial" w:eastAsia="Times New Roman" w:hAnsi="Arial" w:cs="Arial"/>
          <w:kern w:val="36"/>
          <w:lang w:eastAsia="en-GB"/>
        </w:rPr>
      </w:pPr>
    </w:p>
    <w:p w14:paraId="361A14A4" w14:textId="77777777" w:rsidR="003B2131" w:rsidRDefault="003B2131" w:rsidP="003B2131">
      <w:pPr>
        <w:shd w:val="clear" w:color="auto" w:fill="FFFFFF" w:themeFill="background1"/>
        <w:spacing w:before="165" w:after="345"/>
        <w:outlineLvl w:val="1"/>
        <w:rPr>
          <w:rFonts w:ascii="Arial" w:eastAsia="Times New Roman" w:hAnsi="Arial" w:cs="Arial"/>
          <w:kern w:val="36"/>
          <w:lang w:eastAsia="en-GB"/>
        </w:rPr>
      </w:pPr>
    </w:p>
    <w:p w14:paraId="2196AD26" w14:textId="77777777" w:rsidR="003B2131" w:rsidRDefault="003B2131" w:rsidP="003B2131">
      <w:pPr>
        <w:shd w:val="clear" w:color="auto" w:fill="FFFFFF" w:themeFill="background1"/>
        <w:spacing w:before="165" w:after="345"/>
        <w:outlineLvl w:val="1"/>
        <w:rPr>
          <w:rFonts w:ascii="Arial" w:eastAsia="Times New Roman" w:hAnsi="Arial" w:cs="Arial"/>
          <w:kern w:val="36"/>
          <w:lang w:eastAsia="en-GB"/>
        </w:rPr>
      </w:pPr>
    </w:p>
    <w:p w14:paraId="2C7D4EEB" w14:textId="77777777" w:rsidR="003B2131" w:rsidRDefault="003B2131" w:rsidP="003B2131">
      <w:pPr>
        <w:shd w:val="clear" w:color="auto" w:fill="FFFFFF" w:themeFill="background1"/>
        <w:spacing w:before="165" w:after="345"/>
        <w:outlineLvl w:val="1"/>
        <w:rPr>
          <w:rFonts w:ascii="Arial" w:eastAsia="Times New Roman" w:hAnsi="Arial" w:cs="Arial"/>
          <w:kern w:val="36"/>
          <w:lang w:eastAsia="en-GB"/>
        </w:rPr>
      </w:pPr>
    </w:p>
    <w:p w14:paraId="5E49451E" w14:textId="77777777" w:rsidR="003B2131" w:rsidRDefault="003B2131" w:rsidP="003B2131">
      <w:pPr>
        <w:shd w:val="clear" w:color="auto" w:fill="FFFFFF" w:themeFill="background1"/>
        <w:spacing w:before="165" w:after="345"/>
        <w:outlineLvl w:val="1"/>
        <w:rPr>
          <w:rFonts w:ascii="Arial" w:eastAsia="Times New Roman" w:hAnsi="Arial" w:cs="Arial"/>
          <w:kern w:val="36"/>
          <w:lang w:eastAsia="en-GB"/>
        </w:rPr>
      </w:pPr>
    </w:p>
    <w:p w14:paraId="3BED6F22" w14:textId="77777777" w:rsidR="003B2131" w:rsidRDefault="003B2131" w:rsidP="003B2131">
      <w:pPr>
        <w:shd w:val="clear" w:color="auto" w:fill="FFFFFF" w:themeFill="background1"/>
        <w:spacing w:before="165" w:after="345"/>
        <w:outlineLvl w:val="1"/>
        <w:rPr>
          <w:rFonts w:ascii="Arial" w:eastAsia="Times New Roman" w:hAnsi="Arial" w:cs="Arial"/>
          <w:kern w:val="36"/>
          <w:lang w:eastAsia="en-GB"/>
        </w:rPr>
      </w:pPr>
    </w:p>
    <w:p w14:paraId="1ECD4006" w14:textId="77777777" w:rsidR="003B2131" w:rsidRDefault="003B2131" w:rsidP="003B2131">
      <w:pPr>
        <w:shd w:val="clear" w:color="auto" w:fill="FFFFFF" w:themeFill="background1"/>
        <w:spacing w:before="165" w:after="345"/>
        <w:outlineLvl w:val="1"/>
        <w:rPr>
          <w:rFonts w:ascii="Arial" w:eastAsia="Times New Roman" w:hAnsi="Arial" w:cs="Arial"/>
          <w:kern w:val="36"/>
          <w:lang w:eastAsia="en-GB"/>
        </w:rPr>
      </w:pPr>
    </w:p>
    <w:p w14:paraId="431DE365" w14:textId="77777777" w:rsidR="003B2131" w:rsidRDefault="003B2131" w:rsidP="003B2131">
      <w:pPr>
        <w:shd w:val="clear" w:color="auto" w:fill="FFFFFF" w:themeFill="background1"/>
        <w:spacing w:before="165" w:after="345"/>
        <w:outlineLvl w:val="1"/>
        <w:rPr>
          <w:rFonts w:ascii="Arial" w:eastAsia="Times New Roman" w:hAnsi="Arial" w:cs="Arial"/>
          <w:kern w:val="36"/>
          <w:lang w:eastAsia="en-GB"/>
        </w:rPr>
      </w:pPr>
    </w:p>
    <w:p w14:paraId="6CA982E3" w14:textId="77777777" w:rsidR="003B2131" w:rsidRDefault="003B2131" w:rsidP="003B2131">
      <w:pPr>
        <w:shd w:val="clear" w:color="auto" w:fill="FFFFFF" w:themeFill="background1"/>
        <w:spacing w:before="165" w:after="345"/>
        <w:outlineLvl w:val="1"/>
        <w:rPr>
          <w:rFonts w:ascii="Arial" w:eastAsia="Times New Roman" w:hAnsi="Arial" w:cs="Arial"/>
          <w:kern w:val="36"/>
          <w:lang w:eastAsia="en-GB"/>
        </w:rPr>
      </w:pPr>
    </w:p>
    <w:p w14:paraId="3E0F3F91" w14:textId="77777777" w:rsidR="003B2131" w:rsidRDefault="003B2131" w:rsidP="003B2131">
      <w:pPr>
        <w:shd w:val="clear" w:color="auto" w:fill="FFFFFF" w:themeFill="background1"/>
        <w:spacing w:before="165" w:after="345"/>
        <w:outlineLvl w:val="1"/>
        <w:rPr>
          <w:rFonts w:ascii="Arial" w:eastAsia="Times New Roman" w:hAnsi="Arial" w:cs="Arial"/>
          <w:kern w:val="36"/>
          <w:lang w:eastAsia="en-GB"/>
        </w:rPr>
      </w:pPr>
    </w:p>
    <w:p w14:paraId="6A067650" w14:textId="77777777" w:rsidR="003B2131" w:rsidRDefault="003B2131" w:rsidP="003B2131">
      <w:pPr>
        <w:shd w:val="clear" w:color="auto" w:fill="FFFFFF" w:themeFill="background1"/>
        <w:spacing w:before="165" w:after="345"/>
        <w:outlineLvl w:val="1"/>
        <w:rPr>
          <w:rFonts w:ascii="Arial" w:eastAsia="Times New Roman" w:hAnsi="Arial" w:cs="Arial"/>
          <w:kern w:val="36"/>
          <w:lang w:eastAsia="en-GB"/>
        </w:rPr>
      </w:pPr>
    </w:p>
    <w:p w14:paraId="14F5D6B2" w14:textId="77777777" w:rsidR="003B2131" w:rsidRDefault="003B2131" w:rsidP="003B2131">
      <w:pPr>
        <w:shd w:val="clear" w:color="auto" w:fill="FFFFFF" w:themeFill="background1"/>
        <w:spacing w:before="165" w:after="345"/>
        <w:outlineLvl w:val="1"/>
        <w:rPr>
          <w:rFonts w:ascii="Arial" w:eastAsia="Times New Roman" w:hAnsi="Arial" w:cs="Arial"/>
          <w:kern w:val="36"/>
          <w:lang w:eastAsia="en-GB"/>
        </w:rPr>
      </w:pPr>
    </w:p>
    <w:p w14:paraId="363A3944" w14:textId="77777777" w:rsidR="003B2131" w:rsidRDefault="003B2131" w:rsidP="003B2131">
      <w:pPr>
        <w:shd w:val="clear" w:color="auto" w:fill="FFFFFF" w:themeFill="background1"/>
        <w:spacing w:before="165" w:after="345"/>
        <w:outlineLvl w:val="1"/>
        <w:rPr>
          <w:rFonts w:ascii="Arial" w:eastAsia="Times New Roman" w:hAnsi="Arial" w:cs="Arial"/>
          <w:kern w:val="36"/>
          <w:lang w:eastAsia="en-GB"/>
        </w:rPr>
      </w:pPr>
    </w:p>
    <w:p w14:paraId="72B3ADEE" w14:textId="77777777" w:rsidR="003B2131" w:rsidRDefault="003B2131" w:rsidP="003B2131">
      <w:pPr>
        <w:shd w:val="clear" w:color="auto" w:fill="FFFFFF" w:themeFill="background1"/>
        <w:spacing w:before="165" w:after="345"/>
        <w:outlineLvl w:val="1"/>
        <w:rPr>
          <w:rFonts w:ascii="Arial" w:eastAsia="Times New Roman" w:hAnsi="Arial" w:cs="Arial"/>
          <w:kern w:val="36"/>
          <w:lang w:eastAsia="en-GB"/>
        </w:rPr>
      </w:pPr>
    </w:p>
    <w:p w14:paraId="7224878F" w14:textId="77777777" w:rsidR="003B2131" w:rsidRDefault="003B2131" w:rsidP="003B2131">
      <w:pPr>
        <w:shd w:val="clear" w:color="auto" w:fill="FFFFFF" w:themeFill="background1"/>
        <w:spacing w:before="165" w:after="345"/>
        <w:outlineLvl w:val="1"/>
        <w:rPr>
          <w:rFonts w:ascii="Arial" w:eastAsia="Times New Roman" w:hAnsi="Arial" w:cs="Arial"/>
          <w:kern w:val="36"/>
          <w:lang w:eastAsia="en-GB"/>
        </w:rPr>
      </w:pPr>
    </w:p>
    <w:p w14:paraId="7E715BC7" w14:textId="77777777" w:rsidR="003B2131" w:rsidRDefault="003B2131" w:rsidP="003B2131">
      <w:pPr>
        <w:shd w:val="clear" w:color="auto" w:fill="FFFFFF" w:themeFill="background1"/>
        <w:spacing w:before="165" w:after="345"/>
        <w:outlineLvl w:val="1"/>
        <w:rPr>
          <w:rFonts w:ascii="Arial" w:eastAsia="Times New Roman" w:hAnsi="Arial" w:cs="Arial"/>
          <w:kern w:val="36"/>
          <w:lang w:eastAsia="en-GB"/>
        </w:rPr>
      </w:pPr>
    </w:p>
    <w:p w14:paraId="5DDAD19C" w14:textId="77777777" w:rsidR="003B2131" w:rsidRDefault="003B2131" w:rsidP="003B2131">
      <w:pPr>
        <w:shd w:val="clear" w:color="auto" w:fill="FFFFFF" w:themeFill="background1"/>
        <w:spacing w:before="165" w:after="345"/>
        <w:outlineLvl w:val="1"/>
        <w:rPr>
          <w:rFonts w:ascii="Arial" w:eastAsia="Times New Roman" w:hAnsi="Arial" w:cs="Arial"/>
          <w:kern w:val="36"/>
          <w:lang w:eastAsia="en-GB"/>
        </w:rPr>
      </w:pPr>
    </w:p>
    <w:p w14:paraId="6B068B85" w14:textId="34A07BDB" w:rsidR="00001744" w:rsidRPr="00AF51AA" w:rsidRDefault="00DD52E9" w:rsidP="00AF51AA">
      <w:pPr>
        <w:shd w:val="clear" w:color="auto" w:fill="FFFFFF" w:themeFill="background1"/>
        <w:spacing w:before="165" w:after="345"/>
        <w:outlineLvl w:val="1"/>
        <w:rPr>
          <w:rFonts w:ascii="Arial" w:eastAsia="Times New Roman" w:hAnsi="Arial" w:cs="Arial"/>
          <w:kern w:val="36"/>
          <w:sz w:val="28"/>
          <w:lang w:eastAsia="en-GB"/>
        </w:rPr>
      </w:pPr>
      <w:r w:rsidRPr="00AF51AA">
        <w:rPr>
          <w:rFonts w:ascii="Arial" w:hAnsi="Arial" w:cs="Arial"/>
          <w:b/>
          <w:sz w:val="32"/>
        </w:rPr>
        <w:t xml:space="preserve">About </w:t>
      </w:r>
      <w:r w:rsidR="00AF51AA" w:rsidRPr="00AF51AA">
        <w:rPr>
          <w:rFonts w:ascii="Arial" w:hAnsi="Arial" w:cs="Arial"/>
          <w:b/>
          <w:sz w:val="32"/>
        </w:rPr>
        <w:t>North Kesteven District Council</w:t>
      </w:r>
    </w:p>
    <w:p w14:paraId="3077A919" w14:textId="77777777" w:rsidR="003B2131" w:rsidRPr="003B2131" w:rsidRDefault="003B2131" w:rsidP="003B2131">
      <w:pPr>
        <w:rPr>
          <w:rFonts w:ascii="Arial" w:hAnsi="Arial" w:cs="Arial"/>
        </w:rPr>
      </w:pPr>
      <w:r w:rsidRPr="003B2131">
        <w:rPr>
          <w:rFonts w:ascii="Arial" w:hAnsi="Arial" w:cs="Arial"/>
        </w:rPr>
        <w:t xml:space="preserve">The District of North Kesteven is a large, diverse, rural area, stretching from the Witham in the east almost to the Trent in the west and from the sparsely populated villages to the south of </w:t>
      </w:r>
      <w:proofErr w:type="spellStart"/>
      <w:r w:rsidRPr="003B2131">
        <w:rPr>
          <w:rFonts w:ascii="Arial" w:hAnsi="Arial" w:cs="Arial"/>
        </w:rPr>
        <w:t>Sleaford</w:t>
      </w:r>
      <w:proofErr w:type="spellEnd"/>
      <w:r w:rsidRPr="003B2131">
        <w:rPr>
          <w:rFonts w:ascii="Arial" w:hAnsi="Arial" w:cs="Arial"/>
        </w:rPr>
        <w:t xml:space="preserve"> to the more densely-populated Lincoln fringe in the north.</w:t>
      </w:r>
    </w:p>
    <w:p w14:paraId="799F0004" w14:textId="77777777" w:rsidR="003B2131" w:rsidRPr="003B2131" w:rsidRDefault="003B2131" w:rsidP="003B2131">
      <w:pPr>
        <w:rPr>
          <w:rFonts w:ascii="Arial" w:hAnsi="Arial" w:cs="Arial"/>
          <w:lang w:val="en-GB"/>
        </w:rPr>
      </w:pPr>
    </w:p>
    <w:p w14:paraId="63D094C9" w14:textId="77777777" w:rsidR="003B2131" w:rsidRPr="003B2131" w:rsidRDefault="003B2131" w:rsidP="003B2131">
      <w:pPr>
        <w:rPr>
          <w:rFonts w:ascii="Arial" w:hAnsi="Arial" w:cs="Arial"/>
        </w:rPr>
      </w:pPr>
      <w:r w:rsidRPr="003B2131">
        <w:rPr>
          <w:rFonts w:ascii="Arial" w:hAnsi="Arial" w:cs="Arial"/>
        </w:rPr>
        <w:t xml:space="preserve">North Kesteven is one of seven districts in Lincolnshire and covers an area of 92,244 hectares (356 square miles).  The District is </w:t>
      </w:r>
      <w:proofErr w:type="spellStart"/>
      <w:r w:rsidRPr="003B2131">
        <w:rPr>
          <w:rFonts w:ascii="Arial" w:hAnsi="Arial" w:cs="Arial"/>
        </w:rPr>
        <w:t>characterised</w:t>
      </w:r>
      <w:proofErr w:type="spellEnd"/>
      <w:r w:rsidRPr="003B2131">
        <w:rPr>
          <w:rFonts w:ascii="Arial" w:hAnsi="Arial" w:cs="Arial"/>
        </w:rPr>
        <w:t xml:space="preserve"> by small settlements and large areas of arable farmland; 90% of land in the district has been classified as agricultural.</w:t>
      </w:r>
    </w:p>
    <w:p w14:paraId="246B8878" w14:textId="4ED973CD" w:rsidR="003B2131" w:rsidRDefault="003B2131" w:rsidP="003B2131">
      <w:pPr>
        <w:rPr>
          <w:rFonts w:ascii="Arial" w:hAnsi="Arial" w:cs="Arial"/>
          <w:lang w:val="en-GB"/>
        </w:rPr>
      </w:pPr>
    </w:p>
    <w:p w14:paraId="39CC475B" w14:textId="073C67ED" w:rsidR="003B2131" w:rsidRPr="003B2131" w:rsidRDefault="003B2131" w:rsidP="003B2131">
      <w:pPr>
        <w:rPr>
          <w:rFonts w:ascii="Arial" w:hAnsi="Arial" w:cs="Arial"/>
          <w:lang w:val="en-GB"/>
        </w:rPr>
      </w:pPr>
      <w:r w:rsidRPr="003B2131">
        <w:rPr>
          <w:rFonts w:ascii="Arial" w:hAnsi="Arial" w:cs="Arial"/>
          <w:noProof/>
        </w:rPr>
        <w:drawing>
          <wp:anchor distT="0" distB="0" distL="114300" distR="114300" simplePos="0" relativeHeight="251668480" behindDoc="0" locked="0" layoutInCell="1" allowOverlap="1" wp14:anchorId="6A09BA93" wp14:editId="003291B5">
            <wp:simplePos x="0" y="0"/>
            <wp:positionH relativeFrom="column">
              <wp:posOffset>0</wp:posOffset>
            </wp:positionH>
            <wp:positionV relativeFrom="paragraph">
              <wp:posOffset>163195</wp:posOffset>
            </wp:positionV>
            <wp:extent cx="2095500" cy="2514600"/>
            <wp:effectExtent l="0" t="0" r="12700" b="0"/>
            <wp:wrapTight wrapText="bothSides">
              <wp:wrapPolygon edited="0">
                <wp:start x="0" y="0"/>
                <wp:lineTo x="0" y="21382"/>
                <wp:lineTo x="21469" y="21382"/>
                <wp:lineTo x="21469" y="0"/>
                <wp:lineTo x="0" y="0"/>
              </wp:wrapPolygon>
            </wp:wrapTight>
            <wp:docPr id="3" name="Picture 3" descr="http://upload.wikimedia.org/wikipedia/commons/thumb/c/c9/North_Kesteven_UK_locator_map.svg/220px-North_Kesteven_UK_locator_map.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c/c9/North_Kesteven_UK_locator_map.svg/220px-North_Kesteven_UK_locator_map.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0" cy="2514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B2131">
        <w:rPr>
          <w:rFonts w:ascii="Arial" w:hAnsi="Arial" w:cs="Arial"/>
        </w:rPr>
        <w:t xml:space="preserve">There are around 100 communities in the North Kesteven District. The population of the District is 109,906 (Office for National Statistics mid year population estimate 2013). There are two towns with approximately 17,671 people in </w:t>
      </w:r>
      <w:proofErr w:type="spellStart"/>
      <w:r w:rsidRPr="003B2131">
        <w:rPr>
          <w:rFonts w:ascii="Arial" w:hAnsi="Arial" w:cs="Arial"/>
        </w:rPr>
        <w:t>Sleaford</w:t>
      </w:r>
      <w:proofErr w:type="spellEnd"/>
      <w:r w:rsidRPr="003B2131">
        <w:rPr>
          <w:rFonts w:ascii="Arial" w:hAnsi="Arial" w:cs="Arial"/>
        </w:rPr>
        <w:t xml:space="preserve"> and 13,884 in North Hykeham (Census 2011). Almost 40% of North </w:t>
      </w:r>
      <w:proofErr w:type="spellStart"/>
      <w:r w:rsidRPr="003B2131">
        <w:rPr>
          <w:rFonts w:ascii="Arial" w:hAnsi="Arial" w:cs="Arial"/>
        </w:rPr>
        <w:t>Kesteven’s</w:t>
      </w:r>
      <w:proofErr w:type="spellEnd"/>
      <w:r w:rsidRPr="003B2131">
        <w:rPr>
          <w:rFonts w:ascii="Arial" w:hAnsi="Arial" w:cs="Arial"/>
        </w:rPr>
        <w:t xml:space="preserve"> residents live in communities in the Lincoln “fringe”, the area immediately surrounding Lincoln City (including North Hykeham) and about 15% live in </w:t>
      </w:r>
      <w:proofErr w:type="spellStart"/>
      <w:r w:rsidRPr="003B2131">
        <w:rPr>
          <w:rFonts w:ascii="Arial" w:hAnsi="Arial" w:cs="Arial"/>
        </w:rPr>
        <w:t>Sleaford</w:t>
      </w:r>
      <w:proofErr w:type="spellEnd"/>
      <w:r w:rsidRPr="003B2131">
        <w:rPr>
          <w:rFonts w:ascii="Arial" w:hAnsi="Arial" w:cs="Arial"/>
        </w:rPr>
        <w:t>. Of the remaining 45%, about half live in 57 communities with fewer than 1,000 people and the other half live in communities, not in the Lincoln fringe, with more than 1,000 people.</w:t>
      </w:r>
    </w:p>
    <w:p w14:paraId="6CDA456C" w14:textId="77777777" w:rsidR="003B2131" w:rsidRPr="003B2131" w:rsidRDefault="003B2131" w:rsidP="003B2131">
      <w:pPr>
        <w:rPr>
          <w:rFonts w:ascii="Arial" w:hAnsi="Arial" w:cs="Arial"/>
          <w:i/>
          <w:lang w:val="en-GB"/>
        </w:rPr>
      </w:pPr>
    </w:p>
    <w:p w14:paraId="0CA6387F" w14:textId="77777777" w:rsidR="003B2131" w:rsidRPr="003B2131" w:rsidRDefault="003B2131" w:rsidP="003B2131">
      <w:pPr>
        <w:rPr>
          <w:rFonts w:ascii="Arial" w:hAnsi="Arial" w:cs="Arial"/>
          <w:lang w:val="en-GB"/>
        </w:rPr>
      </w:pPr>
      <w:r w:rsidRPr="003B2131">
        <w:rPr>
          <w:rFonts w:ascii="Arial" w:hAnsi="Arial" w:cs="Arial"/>
          <w:lang w:val="en-GB"/>
        </w:rPr>
        <w:t>The Council has earned a reputation in recent years for ambitious growth and investment and has seen particular development in the field of creative and environmentally focused businesses which has benefitted both the Council and the area, both financially and in terms of much needed employment. The Council is widely recognised as a high performing, value for money organisation, and in particular for the quality of services it delivers. Despite this progress, the Council still faces many challenges over the next few years.</w:t>
      </w:r>
    </w:p>
    <w:p w14:paraId="5FD22824" w14:textId="77777777" w:rsidR="003B2131" w:rsidRPr="003B2131" w:rsidRDefault="003B2131" w:rsidP="003B2131">
      <w:pPr>
        <w:rPr>
          <w:rFonts w:ascii="Arial" w:hAnsi="Arial" w:cs="Arial"/>
          <w:i/>
          <w:lang w:val="en-GB"/>
        </w:rPr>
      </w:pPr>
    </w:p>
    <w:p w14:paraId="74F75A7E" w14:textId="77777777" w:rsidR="009D5D24" w:rsidRPr="003B2131" w:rsidRDefault="009D5D24" w:rsidP="009D5D24">
      <w:pPr>
        <w:rPr>
          <w:rFonts w:ascii="Arial" w:hAnsi="Arial" w:cs="Arial"/>
          <w:lang w:val="en-GB"/>
        </w:rPr>
      </w:pPr>
      <w:r w:rsidRPr="003B2131">
        <w:rPr>
          <w:rFonts w:ascii="Arial" w:hAnsi="Arial" w:cs="Arial"/>
          <w:lang w:val="en-GB"/>
        </w:rPr>
        <w:t xml:space="preserve">The District has lower house prices than the national average which helps to attract people into NK, but has the effect of pricing many local people out of the housing market. The challenge is to ensure the provision of low cost affordable homes suitable for all sections of the community and providing a range of tenures. The draft core plan for Central Lincolnshire includes policies for affordable housing, based on an aspiration for </w:t>
      </w:r>
      <w:r>
        <w:rPr>
          <w:rFonts w:ascii="Arial" w:hAnsi="Arial" w:cs="Arial"/>
          <w:lang w:val="en-GB"/>
        </w:rPr>
        <w:t>20</w:t>
      </w:r>
      <w:r w:rsidRPr="003B2131">
        <w:rPr>
          <w:rFonts w:ascii="Arial" w:hAnsi="Arial" w:cs="Arial"/>
          <w:lang w:val="en-GB"/>
        </w:rPr>
        <w:t>% affordable housing. The rising cost of fuel for homes and cars is driving fuel poverty in NK, whilst the UK commitments to reducing carbon footprint, moving towards a low carbon economy and developing renewable energy is a key area of focus for the district. Minimising waste and maximising recycling remain significant priorities, and maintaining a clean, green and safe environment is a key issue. The particular challenge will be to promote low cost solutions, which combine low carbon approaches with a reduction in cost for residents and businesses.</w:t>
      </w:r>
    </w:p>
    <w:p w14:paraId="50579C38" w14:textId="77777777" w:rsidR="009D5D24" w:rsidRPr="003B2131" w:rsidRDefault="009D5D24" w:rsidP="009D5D24">
      <w:pPr>
        <w:rPr>
          <w:rFonts w:ascii="Arial" w:hAnsi="Arial" w:cs="Arial"/>
          <w:i/>
          <w:lang w:val="en-GB"/>
        </w:rPr>
      </w:pPr>
    </w:p>
    <w:p w14:paraId="62AF1D39" w14:textId="4C10E157" w:rsidR="003B2131" w:rsidRPr="003B2131" w:rsidRDefault="009D5D24" w:rsidP="009D5D24">
      <w:pPr>
        <w:rPr>
          <w:rFonts w:ascii="Arial" w:hAnsi="Arial" w:cs="Arial"/>
          <w:lang w:val="en-GB"/>
        </w:rPr>
      </w:pPr>
      <w:r w:rsidRPr="003B2131">
        <w:rPr>
          <w:rFonts w:ascii="Arial" w:hAnsi="Arial" w:cs="Arial"/>
          <w:lang w:val="en-GB"/>
        </w:rPr>
        <w:t>The Council is also recognised for innovation in delivering challenging priorities for the district. NK was the first council in the country to achieve 50% recycling, and the first to build energy efficient straw-built council houses.</w:t>
      </w:r>
    </w:p>
    <w:p w14:paraId="7300FFFA" w14:textId="77777777" w:rsidR="003B2131" w:rsidRPr="003B2131" w:rsidRDefault="003B2131" w:rsidP="003B2131">
      <w:pPr>
        <w:rPr>
          <w:rFonts w:ascii="Arial" w:hAnsi="Arial" w:cs="Arial"/>
          <w:i/>
          <w:lang w:val="en-GB"/>
        </w:rPr>
      </w:pPr>
    </w:p>
    <w:p w14:paraId="086905B9" w14:textId="77777777" w:rsidR="003B2131" w:rsidRPr="003B2131" w:rsidRDefault="003B2131" w:rsidP="003B2131">
      <w:pPr>
        <w:rPr>
          <w:rFonts w:ascii="Arial" w:hAnsi="Arial" w:cs="Arial"/>
          <w:lang w:val="en-GB"/>
        </w:rPr>
      </w:pPr>
      <w:r w:rsidRPr="003B2131">
        <w:rPr>
          <w:rFonts w:ascii="Arial" w:hAnsi="Arial" w:cs="Arial"/>
          <w:lang w:val="en-GB"/>
        </w:rPr>
        <w:t>NK’s Corporate Plan 2016-19 (</w:t>
      </w:r>
      <w:hyperlink r:id="rId13" w:history="1">
        <w:r w:rsidRPr="003B2131">
          <w:rPr>
            <w:rStyle w:val="Hyperlink"/>
            <w:rFonts w:ascii="Arial" w:hAnsi="Arial" w:cs="Arial"/>
            <w:lang w:val="en-GB"/>
          </w:rPr>
          <w:t>available by clicking here</w:t>
        </w:r>
      </w:hyperlink>
      <w:r w:rsidRPr="003B2131">
        <w:rPr>
          <w:rFonts w:ascii="Arial" w:hAnsi="Arial" w:cs="Arial"/>
          <w:lang w:val="en-GB"/>
        </w:rPr>
        <w:t xml:space="preserve">) sets out to </w:t>
      </w:r>
      <w:r w:rsidRPr="003B2131">
        <w:rPr>
          <w:rFonts w:ascii="Arial" w:hAnsi="Arial" w:cs="Arial"/>
          <w:bCs/>
        </w:rPr>
        <w:t>deliver effective &amp; efficient public services that meet the needs and priorities of local people and support growth in the district.</w:t>
      </w:r>
      <w:r w:rsidRPr="003B2131">
        <w:rPr>
          <w:rFonts w:ascii="Arial" w:hAnsi="Arial" w:cs="Arial"/>
          <w:lang w:val="en-GB"/>
        </w:rPr>
        <w:t xml:space="preserve"> </w:t>
      </w:r>
      <w:proofErr w:type="gramStart"/>
      <w:r w:rsidRPr="003B2131">
        <w:rPr>
          <w:rFonts w:ascii="Arial" w:hAnsi="Arial" w:cs="Arial"/>
          <w:lang w:val="en-GB"/>
        </w:rPr>
        <w:t>A range of services are</w:t>
      </w:r>
      <w:proofErr w:type="gramEnd"/>
      <w:r w:rsidRPr="003B2131">
        <w:rPr>
          <w:rFonts w:ascii="Arial" w:hAnsi="Arial" w:cs="Arial"/>
          <w:lang w:val="en-GB"/>
        </w:rPr>
        <w:t xml:space="preserve"> currently commissioned in partnership with the private sector (leisure services, recycling, housing repairs) as well as other public sector organisations (council tax, NNDR, benefits, waste, procurement, legal services). </w:t>
      </w:r>
    </w:p>
    <w:p w14:paraId="400D2CE6" w14:textId="77777777" w:rsidR="003B2131" w:rsidRPr="003B2131" w:rsidRDefault="003B2131" w:rsidP="003B2131">
      <w:pPr>
        <w:rPr>
          <w:rFonts w:ascii="Arial" w:hAnsi="Arial" w:cs="Arial"/>
          <w:i/>
          <w:lang w:val="en-GB"/>
        </w:rPr>
      </w:pPr>
    </w:p>
    <w:p w14:paraId="1DE75135" w14:textId="54805137" w:rsidR="0027710D" w:rsidRDefault="003B2131" w:rsidP="003B2131">
      <w:pPr>
        <w:rPr>
          <w:rFonts w:ascii="Arial" w:hAnsi="Arial" w:cs="Arial"/>
          <w:lang w:val="en-GB"/>
        </w:rPr>
      </w:pPr>
      <w:r w:rsidRPr="003B2131">
        <w:rPr>
          <w:rFonts w:ascii="Arial" w:hAnsi="Arial" w:cs="Arial"/>
          <w:lang w:val="en-GB"/>
        </w:rPr>
        <w:t>Finally, the Council’s philosophy is that of a partner and a community leader, working to ensure that North Kesteven continues to be a great place to live, work and visit.</w:t>
      </w:r>
    </w:p>
    <w:p w14:paraId="4E2314A7" w14:textId="77777777" w:rsidR="00DA17BC" w:rsidRDefault="00DA17BC" w:rsidP="00C312E4">
      <w:pPr>
        <w:rPr>
          <w:rFonts w:ascii="Arial" w:hAnsi="Arial" w:cs="Arial"/>
          <w:lang w:val="en-GB"/>
        </w:rPr>
      </w:pPr>
    </w:p>
    <w:p w14:paraId="41B3A96F" w14:textId="0CAA28E4" w:rsidR="00B16799" w:rsidRDefault="003B19F8" w:rsidP="002160A0">
      <w:pPr>
        <w:rPr>
          <w:rFonts w:ascii="Arial" w:hAnsi="Arial" w:cs="Arial"/>
          <w:b/>
          <w:sz w:val="36"/>
        </w:rPr>
      </w:pPr>
      <w:r>
        <w:rPr>
          <w:rFonts w:ascii="Arial" w:hAnsi="Arial" w:cs="Arial"/>
          <w:b/>
        </w:rPr>
        <w:t>Please see the end of this pack for links to additional information</w:t>
      </w:r>
      <w:r w:rsidR="00DD52E9" w:rsidRPr="008F1F09">
        <w:rPr>
          <w:rFonts w:ascii="Arial" w:hAnsi="Arial" w:cs="Arial"/>
          <w:b/>
          <w:sz w:val="36"/>
        </w:rPr>
        <w:br w:type="page"/>
      </w:r>
    </w:p>
    <w:p w14:paraId="2678D4C2" w14:textId="0BBC53E2" w:rsidR="00B16799" w:rsidRPr="00AF51AA" w:rsidRDefault="00B16799" w:rsidP="00B16799">
      <w:pPr>
        <w:rPr>
          <w:rFonts w:ascii="Arial" w:hAnsi="Arial" w:cs="Arial"/>
          <w:sz w:val="28"/>
        </w:rPr>
      </w:pPr>
      <w:r w:rsidRPr="00AF51AA">
        <w:rPr>
          <w:rFonts w:ascii="Arial" w:hAnsi="Arial" w:cs="Arial"/>
          <w:b/>
          <w:sz w:val="32"/>
          <w:szCs w:val="28"/>
        </w:rPr>
        <w:t>THE ROLE</w:t>
      </w:r>
    </w:p>
    <w:p w14:paraId="0486E47B" w14:textId="77777777" w:rsidR="00B16799" w:rsidRPr="00B16799" w:rsidRDefault="00B16799" w:rsidP="00B16799">
      <w:pPr>
        <w:rPr>
          <w:rFonts w:ascii="Arial" w:hAnsi="Arial" w:cs="Arial"/>
        </w:rPr>
      </w:pPr>
    </w:p>
    <w:p w14:paraId="45F7F988" w14:textId="77777777" w:rsidR="00B16799" w:rsidRPr="00A0048B" w:rsidRDefault="00B16799" w:rsidP="00B16799">
      <w:pPr>
        <w:rPr>
          <w:rFonts w:ascii="Arial" w:hAnsi="Arial" w:cs="Arial"/>
          <w:b/>
        </w:rPr>
      </w:pPr>
      <w:r w:rsidRPr="00A0048B">
        <w:rPr>
          <w:rFonts w:ascii="Arial" w:hAnsi="Arial" w:cs="Arial"/>
          <w:b/>
        </w:rPr>
        <w:t xml:space="preserve">PURPOSE </w:t>
      </w:r>
    </w:p>
    <w:p w14:paraId="552CAEBF" w14:textId="77777777" w:rsidR="00B16799" w:rsidRPr="00A0048B" w:rsidRDefault="00B16799" w:rsidP="00B16799">
      <w:pPr>
        <w:rPr>
          <w:rFonts w:ascii="Arial" w:hAnsi="Arial" w:cs="Arial"/>
        </w:rPr>
      </w:pPr>
    </w:p>
    <w:p w14:paraId="2B04A819" w14:textId="6CB192C2" w:rsidR="00031202" w:rsidRPr="00A0048B" w:rsidRDefault="00031202" w:rsidP="00B16799">
      <w:pPr>
        <w:rPr>
          <w:rFonts w:ascii="Arial" w:hAnsi="Arial" w:cs="Arial"/>
          <w:b/>
        </w:rPr>
      </w:pPr>
      <w:r w:rsidRPr="00A0048B">
        <w:rPr>
          <w:rFonts w:ascii="Arial" w:hAnsi="Arial" w:cs="Arial"/>
          <w:b/>
        </w:rPr>
        <w:t>Specifically:</w:t>
      </w:r>
    </w:p>
    <w:p w14:paraId="3739701F" w14:textId="77777777" w:rsidR="0050704D" w:rsidRDefault="0050704D" w:rsidP="0050704D">
      <w:pPr>
        <w:spacing w:line="276" w:lineRule="auto"/>
        <w:ind w:left="720"/>
        <w:rPr>
          <w:rFonts w:ascii="Arial" w:hAnsi="Arial" w:cs="Arial"/>
        </w:rPr>
      </w:pPr>
    </w:p>
    <w:p w14:paraId="43C89743" w14:textId="1B5B13A4" w:rsidR="00DD4BB4" w:rsidRDefault="005F29BF" w:rsidP="005B5627">
      <w:pPr>
        <w:numPr>
          <w:ilvl w:val="0"/>
          <w:numId w:val="4"/>
        </w:numPr>
        <w:rPr>
          <w:rFonts w:ascii="Arial" w:hAnsi="Arial" w:cs="Arial"/>
        </w:rPr>
      </w:pPr>
      <w:r>
        <w:rPr>
          <w:rFonts w:ascii="Arial" w:hAnsi="Arial" w:cs="Arial"/>
        </w:rPr>
        <w:t>E</w:t>
      </w:r>
      <w:r w:rsidR="003B2131">
        <w:rPr>
          <w:rFonts w:ascii="Arial" w:hAnsi="Arial" w:cs="Arial"/>
        </w:rPr>
        <w:t>nsure strong strategic leadership of housing and prop</w:t>
      </w:r>
      <w:r>
        <w:rPr>
          <w:rFonts w:ascii="Arial" w:hAnsi="Arial" w:cs="Arial"/>
        </w:rPr>
        <w:t>erty functions at NK</w:t>
      </w:r>
    </w:p>
    <w:p w14:paraId="19CDD694" w14:textId="64CFDBFA" w:rsidR="00031202" w:rsidRPr="003B2131" w:rsidRDefault="005F29BF" w:rsidP="005B5627">
      <w:pPr>
        <w:numPr>
          <w:ilvl w:val="0"/>
          <w:numId w:val="4"/>
        </w:numPr>
        <w:rPr>
          <w:rFonts w:ascii="Arial" w:hAnsi="Arial" w:cs="Arial"/>
        </w:rPr>
      </w:pPr>
      <w:r>
        <w:rPr>
          <w:rFonts w:ascii="Arial" w:hAnsi="Arial" w:cs="Arial"/>
        </w:rPr>
        <w:t>E</w:t>
      </w:r>
      <w:r w:rsidR="003B2131">
        <w:rPr>
          <w:rFonts w:ascii="Arial" w:hAnsi="Arial" w:cs="Arial"/>
        </w:rPr>
        <w:t xml:space="preserve">nsure </w:t>
      </w:r>
      <w:r w:rsidR="002C52D6">
        <w:rPr>
          <w:rFonts w:ascii="Arial" w:hAnsi="Arial" w:cs="Arial"/>
        </w:rPr>
        <w:t xml:space="preserve">a consistently </w:t>
      </w:r>
      <w:r w:rsidR="003B2131">
        <w:rPr>
          <w:rFonts w:ascii="Arial" w:hAnsi="Arial" w:cs="Arial"/>
        </w:rPr>
        <w:t>excellent quality of service levels to all customers</w:t>
      </w:r>
      <w:r>
        <w:rPr>
          <w:rFonts w:ascii="Arial" w:hAnsi="Arial" w:cs="Arial"/>
        </w:rPr>
        <w:t>/citizens</w:t>
      </w:r>
    </w:p>
    <w:p w14:paraId="7274489E" w14:textId="77777777" w:rsidR="00611FF7" w:rsidRDefault="00611FF7" w:rsidP="00B16799">
      <w:pPr>
        <w:jc w:val="both"/>
        <w:rPr>
          <w:rFonts w:ascii="Arial" w:hAnsi="Arial" w:cs="Arial"/>
          <w:b/>
        </w:rPr>
      </w:pPr>
      <w:bookmarkStart w:id="0" w:name="_Toc393295019"/>
    </w:p>
    <w:p w14:paraId="6003C793" w14:textId="39538DAA" w:rsidR="008240A0" w:rsidRDefault="008240A0" w:rsidP="00B16799">
      <w:pPr>
        <w:jc w:val="both"/>
        <w:rPr>
          <w:rFonts w:ascii="Arial" w:hAnsi="Arial" w:cs="Arial"/>
        </w:rPr>
      </w:pPr>
      <w:r>
        <w:rPr>
          <w:rFonts w:ascii="Arial" w:hAnsi="Arial" w:cs="Arial"/>
          <w:b/>
        </w:rPr>
        <w:t>Role splits naturally across the following areas:</w:t>
      </w:r>
    </w:p>
    <w:p w14:paraId="556E7A03" w14:textId="77777777" w:rsidR="008240A0" w:rsidRDefault="008240A0" w:rsidP="00B16799">
      <w:pPr>
        <w:jc w:val="both"/>
        <w:rPr>
          <w:rFonts w:ascii="Arial" w:hAnsi="Arial" w:cs="Arial"/>
        </w:rPr>
      </w:pPr>
    </w:p>
    <w:p w14:paraId="0A4BBB55" w14:textId="165E511F" w:rsidR="008240A0" w:rsidRDefault="008240A0" w:rsidP="005B5627">
      <w:pPr>
        <w:pStyle w:val="ListParagraph"/>
        <w:numPr>
          <w:ilvl w:val="0"/>
          <w:numId w:val="18"/>
        </w:numPr>
        <w:jc w:val="both"/>
        <w:rPr>
          <w:rFonts w:ascii="Arial" w:hAnsi="Arial" w:cs="Arial"/>
          <w:sz w:val="24"/>
          <w:szCs w:val="24"/>
        </w:rPr>
      </w:pPr>
      <w:r w:rsidRPr="008240A0">
        <w:rPr>
          <w:rFonts w:ascii="Arial" w:hAnsi="Arial" w:cs="Arial"/>
          <w:sz w:val="24"/>
          <w:szCs w:val="24"/>
        </w:rPr>
        <w:t>Housing needs &amp; homelessness</w:t>
      </w:r>
    </w:p>
    <w:p w14:paraId="41155EEB" w14:textId="2AC5938C" w:rsidR="005F29BF" w:rsidRDefault="005F29BF" w:rsidP="005F29BF">
      <w:pPr>
        <w:pStyle w:val="ListParagraph"/>
        <w:numPr>
          <w:ilvl w:val="1"/>
          <w:numId w:val="18"/>
        </w:numPr>
        <w:jc w:val="both"/>
        <w:rPr>
          <w:rFonts w:ascii="Arial" w:hAnsi="Arial" w:cs="Arial"/>
          <w:sz w:val="24"/>
          <w:szCs w:val="24"/>
        </w:rPr>
      </w:pPr>
      <w:r>
        <w:rPr>
          <w:rFonts w:ascii="Arial" w:hAnsi="Arial" w:cs="Arial"/>
          <w:sz w:val="24"/>
          <w:szCs w:val="24"/>
        </w:rPr>
        <w:t>Note this excludes the ‘enabling role’; the bias is towards ‘</w:t>
      </w:r>
      <w:r w:rsidR="0090135B">
        <w:rPr>
          <w:rFonts w:ascii="Arial" w:hAnsi="Arial" w:cs="Arial"/>
          <w:sz w:val="24"/>
          <w:szCs w:val="24"/>
        </w:rPr>
        <w:t>service delivery’</w:t>
      </w:r>
    </w:p>
    <w:p w14:paraId="7910D238" w14:textId="1D82B34C" w:rsidR="008240A0" w:rsidRDefault="008240A0" w:rsidP="005B5627">
      <w:pPr>
        <w:pStyle w:val="ListParagraph"/>
        <w:numPr>
          <w:ilvl w:val="0"/>
          <w:numId w:val="18"/>
        </w:numPr>
        <w:jc w:val="both"/>
        <w:rPr>
          <w:rFonts w:ascii="Arial" w:hAnsi="Arial" w:cs="Arial"/>
          <w:sz w:val="24"/>
          <w:szCs w:val="24"/>
        </w:rPr>
      </w:pPr>
      <w:r>
        <w:rPr>
          <w:rFonts w:ascii="Arial" w:hAnsi="Arial" w:cs="Arial"/>
          <w:sz w:val="24"/>
          <w:szCs w:val="24"/>
        </w:rPr>
        <w:t xml:space="preserve">Traditional Housing Revenue Account </w:t>
      </w:r>
      <w:r w:rsidR="005F29BF">
        <w:rPr>
          <w:rFonts w:ascii="Arial" w:hAnsi="Arial" w:cs="Arial"/>
          <w:sz w:val="24"/>
          <w:szCs w:val="24"/>
        </w:rPr>
        <w:t xml:space="preserve">(HRA) </w:t>
      </w:r>
      <w:r>
        <w:rPr>
          <w:rFonts w:ascii="Arial" w:hAnsi="Arial" w:cs="Arial"/>
          <w:sz w:val="24"/>
          <w:szCs w:val="24"/>
        </w:rPr>
        <w:t>issues</w:t>
      </w:r>
      <w:r w:rsidR="00AE4FBC">
        <w:rPr>
          <w:rFonts w:ascii="Arial" w:hAnsi="Arial" w:cs="Arial"/>
          <w:sz w:val="24"/>
          <w:szCs w:val="24"/>
        </w:rPr>
        <w:t>;</w:t>
      </w:r>
      <w:r w:rsidR="0090135B">
        <w:rPr>
          <w:rFonts w:ascii="Arial" w:hAnsi="Arial" w:cs="Arial"/>
          <w:sz w:val="24"/>
          <w:szCs w:val="24"/>
        </w:rPr>
        <w:t xml:space="preserve"> e.g. </w:t>
      </w:r>
      <w:r w:rsidR="00AE4FBC">
        <w:rPr>
          <w:rFonts w:ascii="Arial" w:hAnsi="Arial" w:cs="Arial"/>
          <w:sz w:val="24"/>
          <w:szCs w:val="24"/>
        </w:rPr>
        <w:t>T</w:t>
      </w:r>
      <w:r w:rsidR="0090135B">
        <w:rPr>
          <w:rFonts w:ascii="Arial" w:hAnsi="Arial" w:cs="Arial"/>
          <w:sz w:val="24"/>
          <w:szCs w:val="24"/>
        </w:rPr>
        <w:t xml:space="preserve">enancy </w:t>
      </w:r>
      <w:r w:rsidR="00AE4FBC">
        <w:rPr>
          <w:rFonts w:ascii="Arial" w:hAnsi="Arial" w:cs="Arial"/>
          <w:sz w:val="24"/>
          <w:szCs w:val="24"/>
        </w:rPr>
        <w:t>S</w:t>
      </w:r>
      <w:r w:rsidR="0090135B">
        <w:rPr>
          <w:rFonts w:ascii="Arial" w:hAnsi="Arial" w:cs="Arial"/>
          <w:sz w:val="24"/>
          <w:szCs w:val="24"/>
        </w:rPr>
        <w:t xml:space="preserve">ervices, </w:t>
      </w:r>
      <w:r w:rsidR="00AE4FBC">
        <w:rPr>
          <w:rFonts w:ascii="Arial" w:hAnsi="Arial" w:cs="Arial"/>
          <w:sz w:val="24"/>
          <w:szCs w:val="24"/>
        </w:rPr>
        <w:t>H</w:t>
      </w:r>
      <w:r w:rsidR="0090135B">
        <w:rPr>
          <w:rFonts w:ascii="Arial" w:hAnsi="Arial" w:cs="Arial"/>
          <w:sz w:val="24"/>
          <w:szCs w:val="24"/>
        </w:rPr>
        <w:t xml:space="preserve">ousing </w:t>
      </w:r>
      <w:r w:rsidR="00AE4FBC">
        <w:rPr>
          <w:rFonts w:ascii="Arial" w:hAnsi="Arial" w:cs="Arial"/>
          <w:sz w:val="24"/>
          <w:szCs w:val="24"/>
        </w:rPr>
        <w:t>R</w:t>
      </w:r>
      <w:r w:rsidR="0090135B">
        <w:rPr>
          <w:rFonts w:ascii="Arial" w:hAnsi="Arial" w:cs="Arial"/>
          <w:sz w:val="24"/>
          <w:szCs w:val="24"/>
        </w:rPr>
        <w:t>epairs, etc</w:t>
      </w:r>
    </w:p>
    <w:p w14:paraId="194C150A" w14:textId="43B47FAF" w:rsidR="002C52D6" w:rsidRDefault="002C52D6" w:rsidP="005B5627">
      <w:pPr>
        <w:pStyle w:val="ListParagraph"/>
        <w:numPr>
          <w:ilvl w:val="0"/>
          <w:numId w:val="18"/>
        </w:numPr>
        <w:jc w:val="both"/>
        <w:rPr>
          <w:rFonts w:ascii="Arial" w:hAnsi="Arial" w:cs="Arial"/>
          <w:sz w:val="24"/>
          <w:szCs w:val="24"/>
        </w:rPr>
      </w:pPr>
      <w:r>
        <w:rPr>
          <w:rFonts w:ascii="Arial" w:hAnsi="Arial" w:cs="Arial"/>
          <w:sz w:val="24"/>
          <w:szCs w:val="24"/>
        </w:rPr>
        <w:t>Housing Renewal; DSG; and disabled adaptations</w:t>
      </w:r>
    </w:p>
    <w:p w14:paraId="7E932C38" w14:textId="0C31EFA7" w:rsidR="002C52D6" w:rsidRDefault="002C52D6" w:rsidP="005B5627">
      <w:pPr>
        <w:pStyle w:val="ListParagraph"/>
        <w:numPr>
          <w:ilvl w:val="0"/>
          <w:numId w:val="18"/>
        </w:numPr>
        <w:jc w:val="both"/>
        <w:rPr>
          <w:rFonts w:ascii="Arial" w:hAnsi="Arial" w:cs="Arial"/>
          <w:sz w:val="24"/>
          <w:szCs w:val="24"/>
        </w:rPr>
      </w:pPr>
      <w:r>
        <w:rPr>
          <w:rFonts w:ascii="Arial" w:hAnsi="Arial" w:cs="Arial"/>
          <w:sz w:val="24"/>
          <w:szCs w:val="24"/>
        </w:rPr>
        <w:t>Strategic Prop</w:t>
      </w:r>
      <w:r w:rsidR="000B41E3">
        <w:rPr>
          <w:rFonts w:ascii="Arial" w:hAnsi="Arial" w:cs="Arial"/>
          <w:sz w:val="24"/>
          <w:szCs w:val="24"/>
        </w:rPr>
        <w:t>e</w:t>
      </w:r>
      <w:r>
        <w:rPr>
          <w:rFonts w:ascii="Arial" w:hAnsi="Arial" w:cs="Arial"/>
          <w:sz w:val="24"/>
          <w:szCs w:val="24"/>
        </w:rPr>
        <w:t>rty Investment</w:t>
      </w:r>
      <w:r w:rsidR="0090135B">
        <w:rPr>
          <w:rFonts w:ascii="Arial" w:hAnsi="Arial" w:cs="Arial"/>
          <w:sz w:val="24"/>
          <w:szCs w:val="24"/>
        </w:rPr>
        <w:t xml:space="preserve"> including Housing Development</w:t>
      </w:r>
    </w:p>
    <w:p w14:paraId="6A28E9A1" w14:textId="478E7A1F" w:rsidR="008240A0" w:rsidRDefault="008240A0" w:rsidP="005B5627">
      <w:pPr>
        <w:pStyle w:val="ListParagraph"/>
        <w:numPr>
          <w:ilvl w:val="0"/>
          <w:numId w:val="18"/>
        </w:numPr>
        <w:jc w:val="both"/>
        <w:rPr>
          <w:rFonts w:ascii="Arial" w:hAnsi="Arial" w:cs="Arial"/>
          <w:sz w:val="24"/>
          <w:szCs w:val="24"/>
        </w:rPr>
      </w:pPr>
      <w:r>
        <w:rPr>
          <w:rFonts w:ascii="Arial" w:hAnsi="Arial" w:cs="Arial"/>
          <w:sz w:val="24"/>
          <w:szCs w:val="24"/>
        </w:rPr>
        <w:t>Responsibility for the Council’s entire asset base (not just HRA)</w:t>
      </w:r>
    </w:p>
    <w:p w14:paraId="7AC5AAC7" w14:textId="72C37ED4" w:rsidR="002C52D6" w:rsidRDefault="002C52D6" w:rsidP="005B5627">
      <w:pPr>
        <w:pStyle w:val="ListParagraph"/>
        <w:numPr>
          <w:ilvl w:val="0"/>
          <w:numId w:val="18"/>
        </w:numPr>
        <w:jc w:val="both"/>
        <w:rPr>
          <w:rFonts w:ascii="Arial" w:hAnsi="Arial" w:cs="Arial"/>
          <w:sz w:val="24"/>
          <w:szCs w:val="24"/>
        </w:rPr>
      </w:pPr>
      <w:r>
        <w:rPr>
          <w:rFonts w:ascii="Arial" w:hAnsi="Arial" w:cs="Arial"/>
          <w:sz w:val="24"/>
          <w:szCs w:val="24"/>
        </w:rPr>
        <w:t xml:space="preserve">Developing </w:t>
      </w:r>
      <w:proofErr w:type="spellStart"/>
      <w:r>
        <w:rPr>
          <w:rFonts w:ascii="Arial" w:hAnsi="Arial" w:cs="Arial"/>
          <w:sz w:val="24"/>
          <w:szCs w:val="24"/>
        </w:rPr>
        <w:t>Lafford</w:t>
      </w:r>
      <w:proofErr w:type="spellEnd"/>
      <w:r w:rsidR="0090135B">
        <w:rPr>
          <w:rFonts w:ascii="Arial" w:hAnsi="Arial" w:cs="Arial"/>
          <w:sz w:val="24"/>
          <w:szCs w:val="24"/>
        </w:rPr>
        <w:t xml:space="preserve"> Homes</w:t>
      </w:r>
      <w:r>
        <w:rPr>
          <w:rFonts w:ascii="Arial" w:hAnsi="Arial" w:cs="Arial"/>
          <w:sz w:val="24"/>
          <w:szCs w:val="24"/>
        </w:rPr>
        <w:t xml:space="preserve"> (our jointly owned housing company)</w:t>
      </w:r>
    </w:p>
    <w:p w14:paraId="6D7BF5B8" w14:textId="3A25256E" w:rsidR="008240A0" w:rsidRDefault="008240A0" w:rsidP="005B5627">
      <w:pPr>
        <w:pStyle w:val="ListParagraph"/>
        <w:numPr>
          <w:ilvl w:val="0"/>
          <w:numId w:val="18"/>
        </w:numPr>
        <w:jc w:val="both"/>
        <w:rPr>
          <w:rFonts w:ascii="Arial" w:hAnsi="Arial" w:cs="Arial"/>
          <w:sz w:val="24"/>
          <w:szCs w:val="24"/>
        </w:rPr>
      </w:pPr>
      <w:r>
        <w:rPr>
          <w:rFonts w:ascii="Arial" w:hAnsi="Arial" w:cs="Arial"/>
          <w:sz w:val="24"/>
          <w:szCs w:val="24"/>
        </w:rPr>
        <w:t>Wellb</w:t>
      </w:r>
      <w:r w:rsidR="00445DD5">
        <w:rPr>
          <w:rFonts w:ascii="Arial" w:hAnsi="Arial" w:cs="Arial"/>
          <w:sz w:val="24"/>
          <w:szCs w:val="24"/>
        </w:rPr>
        <w:t>e</w:t>
      </w:r>
      <w:r>
        <w:rPr>
          <w:rFonts w:ascii="Arial" w:hAnsi="Arial" w:cs="Arial"/>
          <w:sz w:val="24"/>
          <w:szCs w:val="24"/>
        </w:rPr>
        <w:t>ing</w:t>
      </w:r>
      <w:r w:rsidR="0090135B">
        <w:rPr>
          <w:rFonts w:ascii="Arial" w:hAnsi="Arial" w:cs="Arial"/>
          <w:sz w:val="24"/>
          <w:szCs w:val="24"/>
        </w:rPr>
        <w:t xml:space="preserve"> Support Service (delivered under agreement with Lincolnshire County Council)</w:t>
      </w:r>
    </w:p>
    <w:p w14:paraId="0C0C4BCA" w14:textId="77777777" w:rsidR="008240A0" w:rsidRDefault="008240A0" w:rsidP="00B16799">
      <w:pPr>
        <w:jc w:val="both"/>
        <w:rPr>
          <w:rFonts w:ascii="Arial" w:hAnsi="Arial" w:cs="Arial"/>
          <w:b/>
        </w:rPr>
      </w:pPr>
    </w:p>
    <w:p w14:paraId="77546BCA" w14:textId="3D103AE1" w:rsidR="003B2131" w:rsidRDefault="003B2131" w:rsidP="00B16799">
      <w:pPr>
        <w:jc w:val="both"/>
        <w:rPr>
          <w:rFonts w:ascii="Arial" w:hAnsi="Arial" w:cs="Arial"/>
          <w:b/>
        </w:rPr>
      </w:pPr>
      <w:r>
        <w:rPr>
          <w:rFonts w:ascii="Arial" w:hAnsi="Arial" w:cs="Arial"/>
          <w:b/>
        </w:rPr>
        <w:t>In more depth:</w:t>
      </w:r>
    </w:p>
    <w:p w14:paraId="7CB81526" w14:textId="77777777" w:rsidR="003B2131" w:rsidRDefault="003B2131" w:rsidP="00B16799">
      <w:pPr>
        <w:jc w:val="both"/>
        <w:rPr>
          <w:rFonts w:ascii="Arial" w:hAnsi="Arial" w:cs="Arial"/>
          <w:b/>
        </w:rPr>
      </w:pPr>
    </w:p>
    <w:p w14:paraId="5AA2601E" w14:textId="11AE0CCC" w:rsidR="003B2131" w:rsidRPr="003B2131" w:rsidRDefault="003B2131" w:rsidP="005607E0">
      <w:pPr>
        <w:rPr>
          <w:rFonts w:ascii="Arial" w:hAnsi="Arial" w:cs="Arial"/>
          <w:lang w:val="en-GB"/>
        </w:rPr>
      </w:pPr>
      <w:r w:rsidRPr="003B2131">
        <w:rPr>
          <w:rFonts w:ascii="Arial" w:hAnsi="Arial" w:cs="Arial"/>
          <w:lang w:val="en-GB"/>
        </w:rPr>
        <w:t>The core purpose of the role is to provide leadership on all aspects of the Council’s landlord services.  The key role for the Service relates to our investment strategy with Housing and Property Services having the largest share of the Council’s capital programme at approximately £</w:t>
      </w:r>
      <w:r w:rsidR="0090135B">
        <w:rPr>
          <w:rFonts w:ascii="Arial" w:hAnsi="Arial" w:cs="Arial"/>
          <w:lang w:val="en-GB"/>
        </w:rPr>
        <w:t>25</w:t>
      </w:r>
      <w:r w:rsidR="0090135B" w:rsidRPr="003B2131">
        <w:rPr>
          <w:rFonts w:ascii="Arial" w:hAnsi="Arial" w:cs="Arial"/>
          <w:lang w:val="en-GB"/>
        </w:rPr>
        <w:t>m</w:t>
      </w:r>
      <w:r w:rsidRPr="003B2131">
        <w:rPr>
          <w:rFonts w:ascii="Arial" w:hAnsi="Arial" w:cs="Arial"/>
          <w:lang w:val="en-GB"/>
        </w:rPr>
        <w:t xml:space="preserve"> in the current financial year.   The main focus of this is the new build programme and we have extremely ambitious plans to meet the growing levels of housing need within the District. </w:t>
      </w:r>
      <w:r w:rsidR="008240A0">
        <w:rPr>
          <w:rFonts w:ascii="Arial" w:hAnsi="Arial" w:cs="Arial"/>
          <w:lang w:val="en-GB"/>
        </w:rPr>
        <w:t xml:space="preserve"> We have a target to deliver </w:t>
      </w:r>
      <w:r w:rsidR="0090135B">
        <w:rPr>
          <w:rFonts w:ascii="Arial" w:hAnsi="Arial" w:cs="Arial"/>
          <w:lang w:val="en-GB"/>
        </w:rPr>
        <w:t>200</w:t>
      </w:r>
      <w:r w:rsidR="0090135B" w:rsidRPr="003B2131">
        <w:rPr>
          <w:rFonts w:ascii="Arial" w:hAnsi="Arial" w:cs="Arial"/>
          <w:lang w:val="en-GB"/>
        </w:rPr>
        <w:t xml:space="preserve"> </w:t>
      </w:r>
      <w:r w:rsidRPr="003B2131">
        <w:rPr>
          <w:rFonts w:ascii="Arial" w:hAnsi="Arial" w:cs="Arial"/>
          <w:lang w:val="en-GB"/>
        </w:rPr>
        <w:t xml:space="preserve">new </w:t>
      </w:r>
      <w:r w:rsidR="00AE4FBC">
        <w:rPr>
          <w:rFonts w:ascii="Arial" w:hAnsi="Arial" w:cs="Arial"/>
          <w:lang w:val="en-GB"/>
        </w:rPr>
        <w:t>c</w:t>
      </w:r>
      <w:r w:rsidRPr="003B2131">
        <w:rPr>
          <w:rFonts w:ascii="Arial" w:hAnsi="Arial" w:cs="Arial"/>
          <w:lang w:val="en-GB"/>
        </w:rPr>
        <w:t xml:space="preserve">ouncil properties over the next </w:t>
      </w:r>
      <w:r w:rsidR="0090135B">
        <w:rPr>
          <w:rFonts w:ascii="Arial" w:hAnsi="Arial" w:cs="Arial"/>
          <w:lang w:val="en-GB"/>
        </w:rPr>
        <w:t>3</w:t>
      </w:r>
      <w:r w:rsidR="0090135B" w:rsidRPr="003B2131">
        <w:rPr>
          <w:rFonts w:ascii="Arial" w:hAnsi="Arial" w:cs="Arial"/>
          <w:lang w:val="en-GB"/>
        </w:rPr>
        <w:t xml:space="preserve"> </w:t>
      </w:r>
      <w:r w:rsidRPr="003B2131">
        <w:rPr>
          <w:rFonts w:ascii="Arial" w:hAnsi="Arial" w:cs="Arial"/>
          <w:lang w:val="en-GB"/>
        </w:rPr>
        <w:t xml:space="preserve">years and </w:t>
      </w:r>
      <w:r w:rsidR="0090135B">
        <w:rPr>
          <w:rFonts w:ascii="Arial" w:hAnsi="Arial" w:cs="Arial"/>
          <w:lang w:val="en-GB"/>
        </w:rPr>
        <w:t>have just completed</w:t>
      </w:r>
      <w:r w:rsidRPr="003B2131">
        <w:rPr>
          <w:rFonts w:ascii="Arial" w:hAnsi="Arial" w:cs="Arial"/>
          <w:lang w:val="en-GB"/>
        </w:rPr>
        <w:t xml:space="preserve"> our 1</w:t>
      </w:r>
      <w:r w:rsidR="0090135B">
        <w:rPr>
          <w:rFonts w:ascii="Arial" w:hAnsi="Arial" w:cs="Arial"/>
          <w:lang w:val="en-GB"/>
        </w:rPr>
        <w:t>5</w:t>
      </w:r>
      <w:r w:rsidRPr="003B2131">
        <w:rPr>
          <w:rFonts w:ascii="Arial" w:hAnsi="Arial" w:cs="Arial"/>
          <w:lang w:val="en-GB"/>
        </w:rPr>
        <w:t>0</w:t>
      </w:r>
      <w:r w:rsidRPr="003B2131">
        <w:rPr>
          <w:rFonts w:ascii="Arial" w:hAnsi="Arial" w:cs="Arial"/>
          <w:vertAlign w:val="superscript"/>
          <w:lang w:val="en-GB"/>
        </w:rPr>
        <w:t>th</w:t>
      </w:r>
      <w:r w:rsidRPr="003B2131">
        <w:rPr>
          <w:rFonts w:ascii="Arial" w:hAnsi="Arial" w:cs="Arial"/>
          <w:lang w:val="en-GB"/>
        </w:rPr>
        <w:t xml:space="preserve"> property</w:t>
      </w:r>
      <w:r w:rsidR="00ED4A61">
        <w:rPr>
          <w:rFonts w:ascii="Arial" w:hAnsi="Arial" w:cs="Arial"/>
          <w:lang w:val="en-GB"/>
        </w:rPr>
        <w:t xml:space="preserve"> </w:t>
      </w:r>
      <w:r w:rsidRPr="003B2131">
        <w:rPr>
          <w:rFonts w:ascii="Arial" w:hAnsi="Arial" w:cs="Arial"/>
          <w:lang w:val="en-GB"/>
        </w:rPr>
        <w:t xml:space="preserve">since </w:t>
      </w:r>
      <w:r w:rsidR="0090135B">
        <w:rPr>
          <w:rFonts w:ascii="Arial" w:hAnsi="Arial" w:cs="Arial"/>
          <w:lang w:val="en-GB"/>
        </w:rPr>
        <w:t>building recommenced</w:t>
      </w:r>
      <w:r w:rsidRPr="003B2131">
        <w:rPr>
          <w:rFonts w:ascii="Arial" w:hAnsi="Arial" w:cs="Arial"/>
          <w:lang w:val="en-GB"/>
        </w:rPr>
        <w:t>. The</w:t>
      </w:r>
      <w:r w:rsidR="00AE4FBC">
        <w:rPr>
          <w:rFonts w:ascii="Arial" w:hAnsi="Arial" w:cs="Arial"/>
          <w:lang w:val="en-GB"/>
        </w:rPr>
        <w:t>s</w:t>
      </w:r>
      <w:r w:rsidRPr="003B2131">
        <w:rPr>
          <w:rFonts w:ascii="Arial" w:hAnsi="Arial" w:cs="Arial"/>
          <w:lang w:val="en-GB"/>
        </w:rPr>
        <w:t>e skills are already in house and we need to maintain momentum to ensure delivery against this target.</w:t>
      </w:r>
    </w:p>
    <w:p w14:paraId="224E45ED" w14:textId="77777777" w:rsidR="003B2131" w:rsidRPr="003B2131" w:rsidRDefault="003B2131" w:rsidP="003B2131">
      <w:pPr>
        <w:jc w:val="both"/>
        <w:rPr>
          <w:rFonts w:ascii="Arial" w:hAnsi="Arial" w:cs="Arial"/>
          <w:lang w:val="en-GB"/>
        </w:rPr>
      </w:pPr>
    </w:p>
    <w:p w14:paraId="2FDD6592" w14:textId="77777777" w:rsidR="003B2131" w:rsidRPr="003B2131" w:rsidRDefault="003B2131" w:rsidP="003B2131">
      <w:pPr>
        <w:jc w:val="both"/>
        <w:rPr>
          <w:rFonts w:ascii="Arial" w:hAnsi="Arial" w:cs="Arial"/>
          <w:lang w:val="en-GB"/>
        </w:rPr>
      </w:pPr>
      <w:r w:rsidRPr="003B2131">
        <w:rPr>
          <w:rFonts w:ascii="Arial" w:hAnsi="Arial" w:cs="Arial"/>
          <w:lang w:val="en-GB"/>
        </w:rPr>
        <w:t xml:space="preserve">Central to the post will be the on-going improvement of the customer experience and a focus on improving our already excellent performance levels across a wide range of indicators. Our customers expect a high quality of services and you will need to be committed to meeting these requirements.  </w:t>
      </w:r>
    </w:p>
    <w:p w14:paraId="5B8E6F06" w14:textId="77777777" w:rsidR="003B2131" w:rsidRPr="003B2131" w:rsidRDefault="003B2131" w:rsidP="003B2131">
      <w:pPr>
        <w:jc w:val="both"/>
        <w:rPr>
          <w:rFonts w:ascii="Arial" w:hAnsi="Arial" w:cs="Arial"/>
          <w:lang w:val="en-GB"/>
        </w:rPr>
      </w:pPr>
    </w:p>
    <w:p w14:paraId="32AFAF1E" w14:textId="54DE2F69" w:rsidR="003B2131" w:rsidRDefault="003B2131" w:rsidP="003B2131">
      <w:pPr>
        <w:jc w:val="both"/>
        <w:rPr>
          <w:rFonts w:ascii="Arial" w:hAnsi="Arial" w:cs="Arial"/>
          <w:lang w:val="en-GB"/>
        </w:rPr>
      </w:pPr>
      <w:r w:rsidRPr="003B2131">
        <w:rPr>
          <w:rFonts w:ascii="Arial" w:hAnsi="Arial" w:cs="Arial"/>
          <w:lang w:val="en-GB"/>
        </w:rPr>
        <w:t>Overall, the Housing Service is in a strong position, with a robust Housin</w:t>
      </w:r>
      <w:r w:rsidR="009D5D24">
        <w:rPr>
          <w:rFonts w:ascii="Arial" w:hAnsi="Arial" w:cs="Arial"/>
          <w:lang w:val="en-GB"/>
        </w:rPr>
        <w:t>g Revenue Account Business Plan</w:t>
      </w:r>
      <w:r w:rsidRPr="003B2131">
        <w:rPr>
          <w:rFonts w:ascii="Arial" w:hAnsi="Arial" w:cs="Arial"/>
          <w:lang w:val="en-GB"/>
        </w:rPr>
        <w:t xml:space="preserve"> (</w:t>
      </w:r>
      <w:hyperlink r:id="rId14" w:history="1">
        <w:r w:rsidRPr="003B2131">
          <w:rPr>
            <w:rStyle w:val="Hyperlink"/>
            <w:rFonts w:ascii="Arial" w:hAnsi="Arial" w:cs="Arial"/>
            <w:lang w:val="en-GB"/>
          </w:rPr>
          <w:t xml:space="preserve">available </w:t>
        </w:r>
        <w:r w:rsidRPr="003B2131">
          <w:rPr>
            <w:rStyle w:val="Hyperlink"/>
            <w:rFonts w:ascii="Arial" w:hAnsi="Arial" w:cs="Arial"/>
            <w:lang w:val="en-GB"/>
          </w:rPr>
          <w:t>b</w:t>
        </w:r>
        <w:r w:rsidRPr="003B2131">
          <w:rPr>
            <w:rStyle w:val="Hyperlink"/>
            <w:rFonts w:ascii="Arial" w:hAnsi="Arial" w:cs="Arial"/>
            <w:lang w:val="en-GB"/>
          </w:rPr>
          <w:t>y clicking here</w:t>
        </w:r>
      </w:hyperlink>
      <w:r w:rsidRPr="003B2131">
        <w:rPr>
          <w:rFonts w:ascii="Arial" w:hAnsi="Arial" w:cs="Arial"/>
          <w:lang w:val="en-GB"/>
        </w:rPr>
        <w:t>)</w:t>
      </w:r>
      <w:r w:rsidR="009D5D24">
        <w:rPr>
          <w:rFonts w:ascii="Arial" w:hAnsi="Arial" w:cs="Arial"/>
          <w:lang w:val="en-GB"/>
        </w:rPr>
        <w:t>,</w:t>
      </w:r>
      <w:r w:rsidRPr="003B2131">
        <w:rPr>
          <w:rFonts w:ascii="Arial" w:hAnsi="Arial" w:cs="Arial"/>
          <w:lang w:val="en-GB"/>
        </w:rPr>
        <w:t xml:space="preserve"> which demonstrates long-term viab</w:t>
      </w:r>
      <w:r w:rsidR="002C52D6">
        <w:rPr>
          <w:rFonts w:ascii="Arial" w:hAnsi="Arial" w:cs="Arial"/>
          <w:lang w:val="en-GB"/>
        </w:rPr>
        <w:t>ility for the service and supports</w:t>
      </w:r>
      <w:r w:rsidRPr="003B2131">
        <w:rPr>
          <w:rFonts w:ascii="Arial" w:hAnsi="Arial" w:cs="Arial"/>
          <w:lang w:val="en-GB"/>
        </w:rPr>
        <w:t xml:space="preserve"> an exciting investment programme.</w:t>
      </w:r>
    </w:p>
    <w:p w14:paraId="09ED4C27" w14:textId="77777777" w:rsidR="002C52D6" w:rsidRPr="003B2131" w:rsidRDefault="002C52D6" w:rsidP="003B2131">
      <w:pPr>
        <w:jc w:val="both"/>
        <w:rPr>
          <w:rFonts w:ascii="Arial" w:hAnsi="Arial" w:cs="Arial"/>
          <w:lang w:val="en-GB"/>
        </w:rPr>
      </w:pPr>
    </w:p>
    <w:p w14:paraId="69ADB223" w14:textId="77777777" w:rsidR="003B2131" w:rsidRDefault="003B2131" w:rsidP="003B2131">
      <w:pPr>
        <w:jc w:val="both"/>
        <w:rPr>
          <w:rFonts w:ascii="Arial" w:hAnsi="Arial" w:cs="Arial"/>
          <w:b/>
        </w:rPr>
      </w:pPr>
    </w:p>
    <w:p w14:paraId="29F6FB3E" w14:textId="3C036857" w:rsidR="00D82B4F" w:rsidRDefault="00D82B4F" w:rsidP="003B2131">
      <w:pPr>
        <w:jc w:val="both"/>
        <w:rPr>
          <w:rFonts w:ascii="Arial" w:hAnsi="Arial" w:cs="Arial"/>
          <w:b/>
        </w:rPr>
      </w:pPr>
      <w:r>
        <w:rPr>
          <w:rFonts w:ascii="Arial" w:hAnsi="Arial" w:cs="Arial"/>
          <w:b/>
        </w:rPr>
        <w:t xml:space="preserve">CONTEXTUAL ISSUES IMPACTING ON THE ROLE </w:t>
      </w:r>
    </w:p>
    <w:p w14:paraId="03113864" w14:textId="77777777" w:rsidR="00D82B4F" w:rsidRDefault="00D82B4F" w:rsidP="003B2131">
      <w:pPr>
        <w:jc w:val="both"/>
        <w:rPr>
          <w:rFonts w:ascii="Arial" w:hAnsi="Arial" w:cs="Arial"/>
        </w:rPr>
      </w:pPr>
    </w:p>
    <w:p w14:paraId="69C69830" w14:textId="77DBF504" w:rsidR="00D82B4F" w:rsidRDefault="009D5D24" w:rsidP="005B5627">
      <w:pPr>
        <w:pStyle w:val="ListParagraph"/>
        <w:numPr>
          <w:ilvl w:val="0"/>
          <w:numId w:val="19"/>
        </w:numPr>
        <w:jc w:val="both"/>
        <w:rPr>
          <w:rFonts w:ascii="Arial" w:hAnsi="Arial" w:cs="Arial"/>
          <w:sz w:val="24"/>
          <w:szCs w:val="24"/>
        </w:rPr>
      </w:pPr>
      <w:r>
        <w:rPr>
          <w:rFonts w:ascii="Arial" w:hAnsi="Arial" w:cs="Arial"/>
          <w:sz w:val="24"/>
          <w:szCs w:val="24"/>
        </w:rPr>
        <w:t xml:space="preserve">Business plan (see </w:t>
      </w:r>
      <w:proofErr w:type="spellStart"/>
      <w:r>
        <w:rPr>
          <w:rFonts w:ascii="Arial" w:hAnsi="Arial" w:cs="Arial"/>
          <w:sz w:val="24"/>
          <w:szCs w:val="24"/>
        </w:rPr>
        <w:t>DropB</w:t>
      </w:r>
      <w:r w:rsidR="00D82B4F" w:rsidRPr="00D82B4F">
        <w:rPr>
          <w:rFonts w:ascii="Arial" w:hAnsi="Arial" w:cs="Arial"/>
          <w:sz w:val="24"/>
          <w:szCs w:val="24"/>
        </w:rPr>
        <w:t>ox</w:t>
      </w:r>
      <w:proofErr w:type="spellEnd"/>
      <w:r w:rsidR="00D82B4F" w:rsidRPr="00D82B4F">
        <w:rPr>
          <w:rFonts w:ascii="Arial" w:hAnsi="Arial" w:cs="Arial"/>
          <w:sz w:val="24"/>
          <w:szCs w:val="24"/>
        </w:rPr>
        <w:t>)</w:t>
      </w:r>
    </w:p>
    <w:p w14:paraId="5B36935D" w14:textId="6F8F39C6" w:rsidR="00D82B4F" w:rsidRDefault="00D82B4F" w:rsidP="005B5627">
      <w:pPr>
        <w:pStyle w:val="ListParagraph"/>
        <w:numPr>
          <w:ilvl w:val="1"/>
          <w:numId w:val="19"/>
        </w:numPr>
        <w:jc w:val="both"/>
        <w:rPr>
          <w:rFonts w:ascii="Arial" w:hAnsi="Arial" w:cs="Arial"/>
          <w:sz w:val="24"/>
          <w:szCs w:val="24"/>
        </w:rPr>
      </w:pPr>
      <w:r>
        <w:rPr>
          <w:rFonts w:ascii="Arial" w:hAnsi="Arial" w:cs="Arial"/>
          <w:sz w:val="24"/>
          <w:szCs w:val="24"/>
        </w:rPr>
        <w:t xml:space="preserve">This is in place; has been reviewed and updated; </w:t>
      </w:r>
      <w:r w:rsidR="002C52D6">
        <w:rPr>
          <w:rFonts w:ascii="Arial" w:hAnsi="Arial" w:cs="Arial"/>
          <w:sz w:val="24"/>
          <w:szCs w:val="24"/>
        </w:rPr>
        <w:t xml:space="preserve">and </w:t>
      </w:r>
      <w:r>
        <w:rPr>
          <w:rFonts w:ascii="Arial" w:hAnsi="Arial" w:cs="Arial"/>
          <w:sz w:val="24"/>
          <w:szCs w:val="24"/>
        </w:rPr>
        <w:t>is deemed to be effective</w:t>
      </w:r>
    </w:p>
    <w:p w14:paraId="57C02B3B" w14:textId="17C59C91" w:rsidR="00D82B4F" w:rsidRDefault="00D82B4F" w:rsidP="005B5627">
      <w:pPr>
        <w:pStyle w:val="ListParagraph"/>
        <w:numPr>
          <w:ilvl w:val="1"/>
          <w:numId w:val="19"/>
        </w:numPr>
        <w:jc w:val="both"/>
        <w:rPr>
          <w:rFonts w:ascii="Arial" w:hAnsi="Arial" w:cs="Arial"/>
          <w:sz w:val="24"/>
          <w:szCs w:val="24"/>
        </w:rPr>
      </w:pPr>
      <w:r>
        <w:rPr>
          <w:rFonts w:ascii="Arial" w:hAnsi="Arial" w:cs="Arial"/>
          <w:sz w:val="24"/>
          <w:szCs w:val="24"/>
        </w:rPr>
        <w:t>That said, a key issue that has been identified is the need for a greater focus on Value for Money (VFM)</w:t>
      </w:r>
    </w:p>
    <w:p w14:paraId="7B12C8F1" w14:textId="64A85751" w:rsidR="00D82B4F" w:rsidRDefault="00D82B4F" w:rsidP="005B5627">
      <w:pPr>
        <w:pStyle w:val="ListParagraph"/>
        <w:numPr>
          <w:ilvl w:val="1"/>
          <w:numId w:val="19"/>
        </w:numPr>
        <w:jc w:val="both"/>
        <w:rPr>
          <w:rFonts w:ascii="Arial" w:hAnsi="Arial" w:cs="Arial"/>
          <w:sz w:val="24"/>
          <w:szCs w:val="24"/>
        </w:rPr>
      </w:pPr>
      <w:r>
        <w:rPr>
          <w:rFonts w:ascii="Arial" w:hAnsi="Arial" w:cs="Arial"/>
          <w:sz w:val="24"/>
          <w:szCs w:val="24"/>
        </w:rPr>
        <w:t>It is not that stand</w:t>
      </w:r>
      <w:r w:rsidR="00AF1473">
        <w:rPr>
          <w:rFonts w:ascii="Arial" w:hAnsi="Arial" w:cs="Arial"/>
          <w:sz w:val="24"/>
          <w:szCs w:val="24"/>
        </w:rPr>
        <w:t xml:space="preserve">ards are not high (indeed, our </w:t>
      </w:r>
      <w:proofErr w:type="spellStart"/>
      <w:r w:rsidR="00AF1473">
        <w:rPr>
          <w:rFonts w:ascii="Arial" w:hAnsi="Arial" w:cs="Arial"/>
          <w:sz w:val="24"/>
          <w:szCs w:val="24"/>
        </w:rPr>
        <w:t>H</w:t>
      </w:r>
      <w:r>
        <w:rPr>
          <w:rFonts w:ascii="Arial" w:hAnsi="Arial" w:cs="Arial"/>
          <w:sz w:val="24"/>
          <w:szCs w:val="24"/>
        </w:rPr>
        <w:t>ousemark</w:t>
      </w:r>
      <w:proofErr w:type="spellEnd"/>
      <w:r>
        <w:rPr>
          <w:rFonts w:ascii="Arial" w:hAnsi="Arial" w:cs="Arial"/>
          <w:sz w:val="24"/>
          <w:szCs w:val="24"/>
        </w:rPr>
        <w:t xml:space="preserve"> data are all upper quartile</w:t>
      </w:r>
      <w:r w:rsidR="002C52D6">
        <w:rPr>
          <w:rFonts w:ascii="Arial" w:hAnsi="Arial" w:cs="Arial"/>
          <w:sz w:val="24"/>
          <w:szCs w:val="24"/>
        </w:rPr>
        <w:t>)</w:t>
      </w:r>
    </w:p>
    <w:p w14:paraId="06A58AAC" w14:textId="5D2DB18B" w:rsidR="00D82B4F" w:rsidRDefault="00D82B4F" w:rsidP="005B5627">
      <w:pPr>
        <w:pStyle w:val="ListParagraph"/>
        <w:numPr>
          <w:ilvl w:val="1"/>
          <w:numId w:val="19"/>
        </w:numPr>
        <w:jc w:val="both"/>
        <w:rPr>
          <w:rFonts w:ascii="Arial" w:hAnsi="Arial" w:cs="Arial"/>
          <w:sz w:val="24"/>
          <w:szCs w:val="24"/>
        </w:rPr>
      </w:pPr>
      <w:r>
        <w:rPr>
          <w:rFonts w:ascii="Arial" w:hAnsi="Arial" w:cs="Arial"/>
          <w:sz w:val="24"/>
          <w:szCs w:val="24"/>
        </w:rPr>
        <w:t xml:space="preserve">However, with the Government’s introduction of a rent-reduction scheme, </w:t>
      </w:r>
      <w:r w:rsidR="00AF1473">
        <w:rPr>
          <w:rFonts w:ascii="Arial" w:hAnsi="Arial" w:cs="Arial"/>
          <w:sz w:val="24"/>
          <w:szCs w:val="24"/>
        </w:rPr>
        <w:t xml:space="preserve">we have less </w:t>
      </w:r>
      <w:r w:rsidR="0090135B">
        <w:rPr>
          <w:rFonts w:ascii="Arial" w:hAnsi="Arial" w:cs="Arial"/>
          <w:sz w:val="24"/>
          <w:szCs w:val="24"/>
        </w:rPr>
        <w:t>income</w:t>
      </w:r>
      <w:r w:rsidR="00AF1473">
        <w:rPr>
          <w:rFonts w:ascii="Arial" w:hAnsi="Arial" w:cs="Arial"/>
          <w:sz w:val="24"/>
          <w:szCs w:val="24"/>
        </w:rPr>
        <w:t>, and accordingly, need an innovative approach to make up the shortfall</w:t>
      </w:r>
      <w:r>
        <w:rPr>
          <w:rFonts w:ascii="Arial" w:hAnsi="Arial" w:cs="Arial"/>
          <w:sz w:val="24"/>
          <w:szCs w:val="24"/>
        </w:rPr>
        <w:t xml:space="preserve"> </w:t>
      </w:r>
    </w:p>
    <w:p w14:paraId="13CD086C" w14:textId="436F4EB8" w:rsidR="00AF1473" w:rsidRDefault="00AF1473" w:rsidP="005B5627">
      <w:pPr>
        <w:pStyle w:val="ListParagraph"/>
        <w:numPr>
          <w:ilvl w:val="0"/>
          <w:numId w:val="19"/>
        </w:numPr>
        <w:jc w:val="both"/>
        <w:rPr>
          <w:rFonts w:ascii="Arial" w:hAnsi="Arial" w:cs="Arial"/>
          <w:sz w:val="24"/>
          <w:szCs w:val="24"/>
        </w:rPr>
      </w:pPr>
      <w:r>
        <w:rPr>
          <w:rFonts w:ascii="Arial" w:hAnsi="Arial" w:cs="Arial"/>
          <w:sz w:val="24"/>
          <w:szCs w:val="24"/>
        </w:rPr>
        <w:t xml:space="preserve">Maintaining the pace in </w:t>
      </w:r>
      <w:r w:rsidR="00AE4FBC">
        <w:rPr>
          <w:rFonts w:ascii="Arial" w:hAnsi="Arial" w:cs="Arial"/>
          <w:sz w:val="24"/>
          <w:szCs w:val="24"/>
        </w:rPr>
        <w:t xml:space="preserve">a </w:t>
      </w:r>
      <w:r>
        <w:rPr>
          <w:rFonts w:ascii="Arial" w:hAnsi="Arial" w:cs="Arial"/>
          <w:sz w:val="24"/>
          <w:szCs w:val="24"/>
        </w:rPr>
        <w:t xml:space="preserve">building programme totalling </w:t>
      </w:r>
      <w:r w:rsidR="0090135B">
        <w:rPr>
          <w:rFonts w:ascii="Arial" w:hAnsi="Arial" w:cs="Arial"/>
          <w:sz w:val="24"/>
          <w:szCs w:val="24"/>
        </w:rPr>
        <w:t xml:space="preserve">200 </w:t>
      </w:r>
      <w:r>
        <w:rPr>
          <w:rFonts w:ascii="Arial" w:hAnsi="Arial" w:cs="Arial"/>
          <w:sz w:val="24"/>
          <w:szCs w:val="24"/>
        </w:rPr>
        <w:t xml:space="preserve">properties over </w:t>
      </w:r>
      <w:r w:rsidR="00AE4FBC">
        <w:rPr>
          <w:rFonts w:ascii="Arial" w:hAnsi="Arial" w:cs="Arial"/>
          <w:sz w:val="24"/>
          <w:szCs w:val="24"/>
        </w:rPr>
        <w:t xml:space="preserve">the next </w:t>
      </w:r>
      <w:r w:rsidR="0090135B">
        <w:rPr>
          <w:rFonts w:ascii="Arial" w:hAnsi="Arial" w:cs="Arial"/>
          <w:sz w:val="24"/>
          <w:szCs w:val="24"/>
        </w:rPr>
        <w:t xml:space="preserve">3 </w:t>
      </w:r>
      <w:r>
        <w:rPr>
          <w:rFonts w:ascii="Arial" w:hAnsi="Arial" w:cs="Arial"/>
          <w:sz w:val="24"/>
          <w:szCs w:val="24"/>
        </w:rPr>
        <w:t>years</w:t>
      </w:r>
    </w:p>
    <w:p w14:paraId="19507775" w14:textId="0442DDFD" w:rsidR="00AF1473" w:rsidRDefault="00AF1473" w:rsidP="005B5627">
      <w:pPr>
        <w:pStyle w:val="ListParagraph"/>
        <w:numPr>
          <w:ilvl w:val="0"/>
          <w:numId w:val="19"/>
        </w:numPr>
        <w:jc w:val="both"/>
        <w:rPr>
          <w:rFonts w:ascii="Arial" w:hAnsi="Arial" w:cs="Arial"/>
          <w:sz w:val="24"/>
          <w:szCs w:val="24"/>
        </w:rPr>
      </w:pPr>
      <w:r>
        <w:rPr>
          <w:rFonts w:ascii="Arial" w:hAnsi="Arial" w:cs="Arial"/>
          <w:sz w:val="24"/>
          <w:szCs w:val="24"/>
        </w:rPr>
        <w:t>Housing needs remain high</w:t>
      </w:r>
    </w:p>
    <w:p w14:paraId="3F037F99" w14:textId="428EE885" w:rsidR="00AF1473" w:rsidRDefault="00AF1473" w:rsidP="005B5627">
      <w:pPr>
        <w:pStyle w:val="ListParagraph"/>
        <w:numPr>
          <w:ilvl w:val="1"/>
          <w:numId w:val="19"/>
        </w:numPr>
        <w:jc w:val="both"/>
        <w:rPr>
          <w:rFonts w:ascii="Arial" w:hAnsi="Arial" w:cs="Arial"/>
          <w:sz w:val="24"/>
          <w:szCs w:val="24"/>
        </w:rPr>
      </w:pPr>
      <w:r>
        <w:rPr>
          <w:rFonts w:ascii="Arial" w:hAnsi="Arial" w:cs="Arial"/>
          <w:sz w:val="24"/>
          <w:szCs w:val="24"/>
        </w:rPr>
        <w:t xml:space="preserve">Last year, we were recognised as an authority for having replaced more properties </w:t>
      </w:r>
      <w:r w:rsidR="005B5627">
        <w:rPr>
          <w:rFonts w:ascii="Arial" w:hAnsi="Arial" w:cs="Arial"/>
          <w:sz w:val="24"/>
          <w:szCs w:val="24"/>
        </w:rPr>
        <w:t>in proportion to those lost through right to buy</w:t>
      </w:r>
    </w:p>
    <w:p w14:paraId="593A500E" w14:textId="3FEABEFC" w:rsidR="005B5627" w:rsidRDefault="005B5627" w:rsidP="005B5627">
      <w:pPr>
        <w:pStyle w:val="ListParagraph"/>
        <w:numPr>
          <w:ilvl w:val="1"/>
          <w:numId w:val="19"/>
        </w:numPr>
        <w:jc w:val="both"/>
        <w:rPr>
          <w:rFonts w:ascii="Arial" w:hAnsi="Arial" w:cs="Arial"/>
          <w:sz w:val="24"/>
          <w:szCs w:val="24"/>
        </w:rPr>
      </w:pPr>
      <w:r>
        <w:rPr>
          <w:rFonts w:ascii="Arial" w:hAnsi="Arial" w:cs="Arial"/>
          <w:sz w:val="24"/>
          <w:szCs w:val="24"/>
        </w:rPr>
        <w:t>To assist in maintaining this pace, and recognising the need to invest in the loc</w:t>
      </w:r>
      <w:r w:rsidR="009D5D24">
        <w:rPr>
          <w:rFonts w:ascii="Arial" w:hAnsi="Arial" w:cs="Arial"/>
          <w:sz w:val="24"/>
          <w:szCs w:val="24"/>
        </w:rPr>
        <w:t>al market</w:t>
      </w:r>
      <w:r>
        <w:rPr>
          <w:rFonts w:ascii="Arial" w:hAnsi="Arial" w:cs="Arial"/>
          <w:sz w:val="24"/>
          <w:szCs w:val="24"/>
        </w:rPr>
        <w:t xml:space="preserve"> and the under</w:t>
      </w:r>
      <w:r w:rsidR="002C52D6">
        <w:rPr>
          <w:rFonts w:ascii="Arial" w:hAnsi="Arial" w:cs="Arial"/>
          <w:sz w:val="24"/>
          <w:szCs w:val="24"/>
        </w:rPr>
        <w:t>-</w:t>
      </w:r>
      <w:r>
        <w:rPr>
          <w:rFonts w:ascii="Arial" w:hAnsi="Arial" w:cs="Arial"/>
          <w:sz w:val="24"/>
          <w:szCs w:val="24"/>
        </w:rPr>
        <w:t xml:space="preserve">developed private rental market, we created a housing company - </w:t>
      </w:r>
      <w:proofErr w:type="spellStart"/>
      <w:r>
        <w:rPr>
          <w:rFonts w:ascii="Arial" w:hAnsi="Arial" w:cs="Arial"/>
          <w:sz w:val="24"/>
          <w:szCs w:val="24"/>
        </w:rPr>
        <w:t>Lafford</w:t>
      </w:r>
      <w:proofErr w:type="spellEnd"/>
      <w:r>
        <w:rPr>
          <w:rFonts w:ascii="Arial" w:hAnsi="Arial" w:cs="Arial"/>
          <w:sz w:val="24"/>
          <w:szCs w:val="24"/>
        </w:rPr>
        <w:t xml:space="preserve"> Homes</w:t>
      </w:r>
      <w:r w:rsidR="0090135B">
        <w:rPr>
          <w:rFonts w:ascii="Arial" w:hAnsi="Arial" w:cs="Arial"/>
          <w:sz w:val="24"/>
          <w:szCs w:val="24"/>
        </w:rPr>
        <w:t>, which is currently on-site</w:t>
      </w:r>
    </w:p>
    <w:p w14:paraId="7E1EFAD2" w14:textId="63B15C53" w:rsidR="005B5627" w:rsidRDefault="005B5627" w:rsidP="005B5627">
      <w:pPr>
        <w:pStyle w:val="ListParagraph"/>
        <w:numPr>
          <w:ilvl w:val="0"/>
          <w:numId w:val="20"/>
        </w:numPr>
        <w:jc w:val="both"/>
        <w:rPr>
          <w:rFonts w:ascii="Arial" w:hAnsi="Arial" w:cs="Arial"/>
          <w:sz w:val="24"/>
          <w:szCs w:val="24"/>
        </w:rPr>
      </w:pPr>
      <w:r>
        <w:rPr>
          <w:rFonts w:ascii="Arial" w:hAnsi="Arial" w:cs="Arial"/>
          <w:sz w:val="24"/>
          <w:szCs w:val="24"/>
        </w:rPr>
        <w:t xml:space="preserve">Looking for further </w:t>
      </w:r>
      <w:r w:rsidRPr="005B5627">
        <w:rPr>
          <w:rFonts w:ascii="Arial" w:hAnsi="Arial" w:cs="Arial"/>
          <w:sz w:val="24"/>
          <w:szCs w:val="24"/>
        </w:rPr>
        <w:t>Partnership opportunities</w:t>
      </w:r>
    </w:p>
    <w:p w14:paraId="78D9489C" w14:textId="0F62C314" w:rsidR="005B5627" w:rsidRDefault="005B5627" w:rsidP="005B5627">
      <w:pPr>
        <w:pStyle w:val="ListParagraph"/>
        <w:numPr>
          <w:ilvl w:val="1"/>
          <w:numId w:val="20"/>
        </w:numPr>
        <w:jc w:val="both"/>
        <w:rPr>
          <w:rFonts w:ascii="Arial" w:hAnsi="Arial" w:cs="Arial"/>
          <w:sz w:val="24"/>
          <w:szCs w:val="24"/>
        </w:rPr>
      </w:pPr>
      <w:r>
        <w:rPr>
          <w:rFonts w:ascii="Arial" w:hAnsi="Arial" w:cs="Arial"/>
          <w:sz w:val="24"/>
          <w:szCs w:val="24"/>
        </w:rPr>
        <w:t>This links closely to the drive for VFM in order to reduce both procurement and development costs</w:t>
      </w:r>
    </w:p>
    <w:p w14:paraId="262FB5EB" w14:textId="243B6DE6" w:rsidR="005B5627" w:rsidRDefault="005B5627" w:rsidP="005B5627">
      <w:pPr>
        <w:pStyle w:val="ListParagraph"/>
        <w:numPr>
          <w:ilvl w:val="0"/>
          <w:numId w:val="20"/>
        </w:numPr>
        <w:jc w:val="both"/>
        <w:rPr>
          <w:rFonts w:ascii="Arial" w:hAnsi="Arial" w:cs="Arial"/>
          <w:sz w:val="24"/>
          <w:szCs w:val="24"/>
        </w:rPr>
      </w:pPr>
      <w:r>
        <w:rPr>
          <w:rFonts w:ascii="Arial" w:hAnsi="Arial" w:cs="Arial"/>
          <w:sz w:val="24"/>
          <w:szCs w:val="24"/>
        </w:rPr>
        <w:t>Looking for further Development opportunities</w:t>
      </w:r>
    </w:p>
    <w:p w14:paraId="296BB640" w14:textId="08E26B69" w:rsidR="005B5627" w:rsidRPr="005B5627" w:rsidRDefault="005B5627" w:rsidP="005B5627">
      <w:pPr>
        <w:pStyle w:val="ListParagraph"/>
        <w:numPr>
          <w:ilvl w:val="1"/>
          <w:numId w:val="20"/>
        </w:numPr>
        <w:jc w:val="both"/>
        <w:rPr>
          <w:rFonts w:ascii="Arial" w:hAnsi="Arial" w:cs="Arial"/>
          <w:sz w:val="24"/>
          <w:szCs w:val="24"/>
        </w:rPr>
      </w:pPr>
      <w:r>
        <w:rPr>
          <w:rFonts w:ascii="Arial" w:hAnsi="Arial" w:cs="Arial"/>
          <w:sz w:val="24"/>
          <w:szCs w:val="24"/>
        </w:rPr>
        <w:t>Seeking to build for sale through the General Fund, so generating additional resources</w:t>
      </w:r>
      <w:r w:rsidR="0013514B">
        <w:rPr>
          <w:rFonts w:ascii="Arial" w:hAnsi="Arial" w:cs="Arial"/>
          <w:sz w:val="24"/>
          <w:szCs w:val="24"/>
        </w:rPr>
        <w:t xml:space="preserve"> to support our other activitie</w:t>
      </w:r>
      <w:r w:rsidR="00AD40F0">
        <w:rPr>
          <w:rFonts w:ascii="Arial" w:hAnsi="Arial" w:cs="Arial"/>
          <w:sz w:val="24"/>
          <w:szCs w:val="24"/>
        </w:rPr>
        <w:t>s</w:t>
      </w:r>
    </w:p>
    <w:p w14:paraId="02C94754" w14:textId="77777777" w:rsidR="00D82B4F" w:rsidRPr="00D82B4F" w:rsidRDefault="00D82B4F" w:rsidP="003B2131">
      <w:pPr>
        <w:jc w:val="both"/>
        <w:rPr>
          <w:rFonts w:ascii="Arial" w:hAnsi="Arial" w:cs="Arial"/>
        </w:rPr>
      </w:pPr>
    </w:p>
    <w:p w14:paraId="7212C650" w14:textId="15669FB3" w:rsidR="00B16799" w:rsidRPr="00B16799" w:rsidRDefault="00D0263C" w:rsidP="00B16799">
      <w:pPr>
        <w:jc w:val="both"/>
        <w:rPr>
          <w:rFonts w:ascii="Arial" w:hAnsi="Arial" w:cs="Arial"/>
          <w:b/>
        </w:rPr>
      </w:pPr>
      <w:r>
        <w:rPr>
          <w:rFonts w:ascii="Arial" w:hAnsi="Arial" w:cs="Arial"/>
          <w:b/>
        </w:rPr>
        <w:t>KEY PRIORITIES/OBJECTIVES</w:t>
      </w:r>
    </w:p>
    <w:p w14:paraId="554EE113" w14:textId="77777777" w:rsidR="00B16799" w:rsidRDefault="00B16799" w:rsidP="00B16799">
      <w:pPr>
        <w:jc w:val="both"/>
        <w:rPr>
          <w:rFonts w:ascii="Arial" w:hAnsi="Arial" w:cs="Arial"/>
        </w:rPr>
      </w:pPr>
    </w:p>
    <w:p w14:paraId="068080A7" w14:textId="0AD43FC4" w:rsidR="004B136C" w:rsidRDefault="004B136C" w:rsidP="00B16799">
      <w:pPr>
        <w:jc w:val="both"/>
        <w:rPr>
          <w:rFonts w:ascii="Arial" w:hAnsi="Arial" w:cs="Arial"/>
          <w:b/>
        </w:rPr>
      </w:pPr>
      <w:r>
        <w:rPr>
          <w:rFonts w:ascii="Arial" w:hAnsi="Arial" w:cs="Arial"/>
          <w:b/>
        </w:rPr>
        <w:t>Immediate</w:t>
      </w:r>
    </w:p>
    <w:p w14:paraId="0B9F056B" w14:textId="77777777" w:rsidR="004B136C" w:rsidRPr="004B136C" w:rsidRDefault="004B136C" w:rsidP="00B16799">
      <w:pPr>
        <w:jc w:val="both"/>
        <w:rPr>
          <w:rFonts w:ascii="Arial" w:hAnsi="Arial" w:cs="Arial"/>
          <w:b/>
        </w:rPr>
      </w:pPr>
    </w:p>
    <w:p w14:paraId="735B5CD9" w14:textId="7A243A0E" w:rsidR="003B2131" w:rsidRDefault="003B2131" w:rsidP="005B5627">
      <w:pPr>
        <w:numPr>
          <w:ilvl w:val="0"/>
          <w:numId w:val="5"/>
        </w:numPr>
        <w:spacing w:line="276" w:lineRule="auto"/>
        <w:rPr>
          <w:rFonts w:ascii="Arial" w:hAnsi="Arial" w:cs="Arial"/>
          <w:color w:val="000000"/>
        </w:rPr>
      </w:pPr>
      <w:r w:rsidRPr="003B2131">
        <w:rPr>
          <w:rFonts w:ascii="Arial" w:hAnsi="Arial" w:cs="Arial"/>
          <w:color w:val="000000"/>
        </w:rPr>
        <w:t>Review the new build programme</w:t>
      </w:r>
      <w:r>
        <w:rPr>
          <w:rFonts w:ascii="Arial" w:hAnsi="Arial" w:cs="Arial"/>
          <w:color w:val="000000"/>
        </w:rPr>
        <w:t xml:space="preserve">, ensuring that it links </w:t>
      </w:r>
      <w:r w:rsidR="0039466E">
        <w:rPr>
          <w:rFonts w:ascii="Arial" w:hAnsi="Arial" w:cs="Arial"/>
          <w:color w:val="000000"/>
        </w:rPr>
        <w:t xml:space="preserve">appropriately </w:t>
      </w:r>
      <w:r>
        <w:rPr>
          <w:rFonts w:ascii="Arial" w:hAnsi="Arial" w:cs="Arial"/>
          <w:color w:val="000000"/>
        </w:rPr>
        <w:t>with the available level of investment</w:t>
      </w:r>
    </w:p>
    <w:p w14:paraId="65210580" w14:textId="202BC5D5" w:rsidR="003B2131" w:rsidRDefault="003B2131" w:rsidP="005B5627">
      <w:pPr>
        <w:numPr>
          <w:ilvl w:val="0"/>
          <w:numId w:val="5"/>
        </w:numPr>
        <w:spacing w:line="276" w:lineRule="auto"/>
        <w:rPr>
          <w:rFonts w:ascii="Arial" w:hAnsi="Arial" w:cs="Arial"/>
          <w:color w:val="000000"/>
        </w:rPr>
      </w:pPr>
      <w:r>
        <w:rPr>
          <w:rFonts w:ascii="Arial" w:hAnsi="Arial" w:cs="Arial"/>
          <w:color w:val="000000"/>
        </w:rPr>
        <w:t xml:space="preserve">Secure </w:t>
      </w:r>
      <w:r w:rsidR="0039466E">
        <w:rPr>
          <w:rFonts w:ascii="Arial" w:hAnsi="Arial" w:cs="Arial"/>
          <w:color w:val="000000"/>
        </w:rPr>
        <w:t xml:space="preserve">scope for </w:t>
      </w:r>
      <w:r>
        <w:rPr>
          <w:rFonts w:ascii="Arial" w:hAnsi="Arial" w:cs="Arial"/>
          <w:color w:val="000000"/>
        </w:rPr>
        <w:t xml:space="preserve">greater investment by driving through a review of </w:t>
      </w:r>
      <w:r w:rsidR="0090135B">
        <w:rPr>
          <w:rFonts w:ascii="Arial" w:hAnsi="Arial" w:cs="Arial"/>
          <w:color w:val="000000"/>
        </w:rPr>
        <w:t>value for money</w:t>
      </w:r>
    </w:p>
    <w:p w14:paraId="7FAA062E" w14:textId="2A09FAB0" w:rsidR="0039466E" w:rsidRDefault="0039466E" w:rsidP="005B5627">
      <w:pPr>
        <w:numPr>
          <w:ilvl w:val="0"/>
          <w:numId w:val="5"/>
        </w:numPr>
        <w:spacing w:line="276" w:lineRule="auto"/>
        <w:rPr>
          <w:rFonts w:ascii="Arial" w:hAnsi="Arial" w:cs="Arial"/>
          <w:color w:val="000000"/>
        </w:rPr>
      </w:pPr>
      <w:r>
        <w:rPr>
          <w:rFonts w:ascii="Arial" w:hAnsi="Arial" w:cs="Arial"/>
          <w:color w:val="000000"/>
        </w:rPr>
        <w:t xml:space="preserve">If not yet completed (we are currently </w:t>
      </w:r>
      <w:r w:rsidR="0090135B">
        <w:rPr>
          <w:rFonts w:ascii="Arial" w:hAnsi="Arial" w:cs="Arial"/>
          <w:color w:val="000000"/>
        </w:rPr>
        <w:t>seeking</w:t>
      </w:r>
      <w:r>
        <w:rPr>
          <w:rFonts w:ascii="Arial" w:hAnsi="Arial" w:cs="Arial"/>
          <w:color w:val="000000"/>
        </w:rPr>
        <w:t xml:space="preserve"> an extension to our Wellbeing scheme through a </w:t>
      </w:r>
      <w:r w:rsidR="0041653C">
        <w:rPr>
          <w:rFonts w:ascii="Arial" w:hAnsi="Arial" w:cs="Arial"/>
          <w:color w:val="000000"/>
        </w:rPr>
        <w:t>procurement process</w:t>
      </w:r>
      <w:r>
        <w:rPr>
          <w:rFonts w:ascii="Arial" w:hAnsi="Arial" w:cs="Arial"/>
          <w:color w:val="000000"/>
        </w:rPr>
        <w:t>), review and see the latter through to successful completion</w:t>
      </w:r>
    </w:p>
    <w:p w14:paraId="14FB70C2" w14:textId="1D0B96BA" w:rsidR="0039466E" w:rsidRDefault="003B2131" w:rsidP="00A8344F">
      <w:pPr>
        <w:numPr>
          <w:ilvl w:val="0"/>
          <w:numId w:val="5"/>
        </w:numPr>
        <w:spacing w:line="276" w:lineRule="auto"/>
        <w:rPr>
          <w:rFonts w:ascii="Arial" w:hAnsi="Arial" w:cs="Arial"/>
          <w:color w:val="000000"/>
        </w:rPr>
      </w:pPr>
      <w:r>
        <w:rPr>
          <w:rFonts w:ascii="Arial" w:hAnsi="Arial" w:cs="Arial"/>
          <w:color w:val="000000"/>
        </w:rPr>
        <w:t xml:space="preserve">Build strong partnerships with other local authorities to enable further opportunities for </w:t>
      </w:r>
      <w:r w:rsidR="0039466E">
        <w:rPr>
          <w:rFonts w:ascii="Arial" w:hAnsi="Arial" w:cs="Arial"/>
          <w:color w:val="000000"/>
        </w:rPr>
        <w:t>joint procurement/</w:t>
      </w:r>
      <w:r>
        <w:rPr>
          <w:rFonts w:ascii="Arial" w:hAnsi="Arial" w:cs="Arial"/>
          <w:color w:val="000000"/>
        </w:rPr>
        <w:t>development</w:t>
      </w:r>
      <w:r w:rsidR="0039466E">
        <w:rPr>
          <w:rFonts w:ascii="Arial" w:hAnsi="Arial" w:cs="Arial"/>
          <w:color w:val="000000"/>
        </w:rPr>
        <w:t>, and thus creating still more scope for investment</w:t>
      </w:r>
    </w:p>
    <w:p w14:paraId="03CE03EA" w14:textId="1178CD53" w:rsidR="0041653C" w:rsidRPr="00A8344F" w:rsidRDefault="0041653C" w:rsidP="00A8344F">
      <w:pPr>
        <w:numPr>
          <w:ilvl w:val="0"/>
          <w:numId w:val="5"/>
        </w:numPr>
        <w:spacing w:line="276" w:lineRule="auto"/>
        <w:rPr>
          <w:rFonts w:ascii="Arial" w:hAnsi="Arial" w:cs="Arial"/>
          <w:color w:val="000000"/>
        </w:rPr>
      </w:pPr>
      <w:r>
        <w:rPr>
          <w:rFonts w:ascii="Arial" w:hAnsi="Arial" w:cs="Arial"/>
          <w:color w:val="000000"/>
        </w:rPr>
        <w:t>Be ready for Universal Credit as its range expands and impacts on customers</w:t>
      </w:r>
    </w:p>
    <w:p w14:paraId="1305D59D" w14:textId="77777777" w:rsidR="003B2131" w:rsidRPr="003B2131" w:rsidRDefault="003B2131" w:rsidP="003B2131">
      <w:pPr>
        <w:spacing w:line="276" w:lineRule="auto"/>
        <w:rPr>
          <w:rFonts w:ascii="Arial" w:hAnsi="Arial" w:cs="Arial"/>
          <w:b/>
          <w:color w:val="000000"/>
        </w:rPr>
      </w:pPr>
    </w:p>
    <w:p w14:paraId="52292EA8" w14:textId="38F786C3" w:rsidR="00E511AF" w:rsidRDefault="00E511AF" w:rsidP="003B2131">
      <w:pPr>
        <w:spacing w:line="276" w:lineRule="auto"/>
        <w:rPr>
          <w:rFonts w:ascii="Arial" w:hAnsi="Arial" w:cs="Arial"/>
          <w:b/>
          <w:color w:val="000000"/>
        </w:rPr>
      </w:pPr>
      <w:r>
        <w:rPr>
          <w:rFonts w:ascii="Arial" w:hAnsi="Arial" w:cs="Arial"/>
          <w:b/>
          <w:color w:val="000000"/>
        </w:rPr>
        <w:t>Medium</w:t>
      </w:r>
      <w:r w:rsidR="003B2131">
        <w:rPr>
          <w:rFonts w:ascii="Arial" w:hAnsi="Arial" w:cs="Arial"/>
          <w:b/>
          <w:color w:val="000000"/>
        </w:rPr>
        <w:t>/Longer</w:t>
      </w:r>
      <w:r>
        <w:rPr>
          <w:rFonts w:ascii="Arial" w:hAnsi="Arial" w:cs="Arial"/>
          <w:b/>
          <w:color w:val="000000"/>
        </w:rPr>
        <w:t xml:space="preserve"> Term</w:t>
      </w:r>
    </w:p>
    <w:p w14:paraId="10EFBFF2" w14:textId="77777777" w:rsidR="00E511AF" w:rsidRPr="00E511AF" w:rsidRDefault="00E511AF" w:rsidP="0050704D">
      <w:pPr>
        <w:spacing w:line="276" w:lineRule="auto"/>
        <w:rPr>
          <w:rFonts w:ascii="Arial" w:hAnsi="Arial" w:cs="Arial"/>
          <w:b/>
          <w:color w:val="000000"/>
        </w:rPr>
      </w:pPr>
    </w:p>
    <w:p w14:paraId="35B31CEF" w14:textId="77777777" w:rsidR="0039466E" w:rsidRPr="003B2131" w:rsidRDefault="0039466E" w:rsidP="0039466E">
      <w:pPr>
        <w:numPr>
          <w:ilvl w:val="0"/>
          <w:numId w:val="5"/>
        </w:numPr>
        <w:spacing w:line="276" w:lineRule="auto"/>
        <w:rPr>
          <w:rFonts w:ascii="Arial" w:hAnsi="Arial" w:cs="Arial"/>
          <w:b/>
          <w:color w:val="000000"/>
        </w:rPr>
      </w:pPr>
      <w:r>
        <w:rPr>
          <w:rFonts w:ascii="Arial" w:hAnsi="Arial" w:cs="Arial"/>
          <w:color w:val="000000"/>
        </w:rPr>
        <w:t>Develop strong working relationships within the current housing team</w:t>
      </w:r>
    </w:p>
    <w:p w14:paraId="3369BA7E" w14:textId="713F50B7" w:rsidR="0039466E" w:rsidRPr="0039466E" w:rsidRDefault="0039466E" w:rsidP="0039466E">
      <w:pPr>
        <w:numPr>
          <w:ilvl w:val="1"/>
          <w:numId w:val="5"/>
        </w:numPr>
        <w:spacing w:line="276" w:lineRule="auto"/>
        <w:rPr>
          <w:rFonts w:ascii="Arial" w:hAnsi="Arial" w:cs="Arial"/>
          <w:b/>
          <w:color w:val="000000"/>
        </w:rPr>
      </w:pPr>
      <w:r>
        <w:rPr>
          <w:rFonts w:ascii="Arial" w:hAnsi="Arial" w:cs="Arial"/>
          <w:color w:val="000000"/>
        </w:rPr>
        <w:t>Ensure that the current structure is effective and working in the best interests of customers</w:t>
      </w:r>
    </w:p>
    <w:p w14:paraId="49128280" w14:textId="3C474F06" w:rsidR="0039466E" w:rsidRPr="003B2131" w:rsidRDefault="0039466E" w:rsidP="0039466E">
      <w:pPr>
        <w:numPr>
          <w:ilvl w:val="1"/>
          <w:numId w:val="5"/>
        </w:numPr>
        <w:spacing w:line="276" w:lineRule="auto"/>
        <w:rPr>
          <w:rFonts w:ascii="Arial" w:hAnsi="Arial" w:cs="Arial"/>
          <w:b/>
          <w:color w:val="000000"/>
        </w:rPr>
      </w:pPr>
      <w:r>
        <w:rPr>
          <w:rFonts w:ascii="Arial" w:hAnsi="Arial" w:cs="Arial"/>
          <w:color w:val="000000"/>
        </w:rPr>
        <w:t>Aim</w:t>
      </w:r>
      <w:r w:rsidR="00AD40F0">
        <w:rPr>
          <w:rFonts w:ascii="Arial" w:hAnsi="Arial" w:cs="Arial"/>
          <w:color w:val="000000"/>
        </w:rPr>
        <w:t xml:space="preserve"> towards delivering a seamless</w:t>
      </w:r>
      <w:r>
        <w:rPr>
          <w:rFonts w:ascii="Arial" w:hAnsi="Arial" w:cs="Arial"/>
          <w:color w:val="000000"/>
        </w:rPr>
        <w:t xml:space="preserve"> </w:t>
      </w:r>
      <w:r w:rsidR="00AD40F0">
        <w:rPr>
          <w:rFonts w:ascii="Arial" w:hAnsi="Arial" w:cs="Arial"/>
          <w:color w:val="000000"/>
        </w:rPr>
        <w:t>‘</w:t>
      </w:r>
      <w:r>
        <w:rPr>
          <w:rFonts w:ascii="Arial" w:hAnsi="Arial" w:cs="Arial"/>
          <w:color w:val="000000"/>
        </w:rPr>
        <w:t>Council to customer</w:t>
      </w:r>
      <w:r w:rsidR="00AD40F0">
        <w:rPr>
          <w:rFonts w:ascii="Arial" w:hAnsi="Arial" w:cs="Arial"/>
          <w:color w:val="000000"/>
        </w:rPr>
        <w:t>’</w:t>
      </w:r>
      <w:r>
        <w:rPr>
          <w:rFonts w:ascii="Arial" w:hAnsi="Arial" w:cs="Arial"/>
          <w:color w:val="000000"/>
        </w:rPr>
        <w:t xml:space="preserve"> level of service </w:t>
      </w:r>
    </w:p>
    <w:p w14:paraId="5052E219" w14:textId="006D504B" w:rsidR="00AA2E27" w:rsidRDefault="003B2131" w:rsidP="005B5627">
      <w:pPr>
        <w:numPr>
          <w:ilvl w:val="0"/>
          <w:numId w:val="5"/>
        </w:numPr>
        <w:spacing w:line="276" w:lineRule="auto"/>
        <w:rPr>
          <w:rFonts w:ascii="Arial" w:hAnsi="Arial" w:cs="Arial"/>
          <w:color w:val="000000"/>
        </w:rPr>
      </w:pPr>
      <w:r>
        <w:rPr>
          <w:rFonts w:ascii="Arial" w:hAnsi="Arial" w:cs="Arial"/>
          <w:color w:val="000000"/>
        </w:rPr>
        <w:t>Maintain high levels of service across housing and property functions</w:t>
      </w:r>
    </w:p>
    <w:p w14:paraId="583B926D" w14:textId="19F0F8CE" w:rsidR="003B2131" w:rsidRDefault="003B2131" w:rsidP="005B5627">
      <w:pPr>
        <w:numPr>
          <w:ilvl w:val="0"/>
          <w:numId w:val="5"/>
        </w:numPr>
        <w:spacing w:line="276" w:lineRule="auto"/>
        <w:rPr>
          <w:rFonts w:ascii="Arial" w:hAnsi="Arial" w:cs="Arial"/>
          <w:color w:val="000000"/>
        </w:rPr>
      </w:pPr>
      <w:r>
        <w:rPr>
          <w:rFonts w:ascii="Arial" w:hAnsi="Arial" w:cs="Arial"/>
          <w:color w:val="000000"/>
        </w:rPr>
        <w:t>Ensure that new housing in the district is built to a high standard</w:t>
      </w:r>
      <w:r w:rsidR="0039466E">
        <w:rPr>
          <w:rFonts w:ascii="Arial" w:hAnsi="Arial" w:cs="Arial"/>
          <w:color w:val="000000"/>
        </w:rPr>
        <w:t>: ‘Fabric First’</w:t>
      </w:r>
    </w:p>
    <w:p w14:paraId="143B94A3" w14:textId="366AD5BE" w:rsidR="0039466E" w:rsidRDefault="0039466E" w:rsidP="005B5627">
      <w:pPr>
        <w:numPr>
          <w:ilvl w:val="0"/>
          <w:numId w:val="5"/>
        </w:numPr>
        <w:spacing w:line="276" w:lineRule="auto"/>
        <w:rPr>
          <w:rFonts w:ascii="Arial" w:hAnsi="Arial" w:cs="Arial"/>
          <w:color w:val="000000"/>
        </w:rPr>
      </w:pPr>
      <w:r>
        <w:rPr>
          <w:rFonts w:ascii="Arial" w:hAnsi="Arial" w:cs="Arial"/>
          <w:color w:val="000000"/>
        </w:rPr>
        <w:t xml:space="preserve">Ensure that existing housing in the district is refurbished to a high standard: ‘NK Home Standard’  </w:t>
      </w:r>
    </w:p>
    <w:p w14:paraId="21D7CD57" w14:textId="77777777" w:rsidR="003B19F8" w:rsidRDefault="003B19F8" w:rsidP="00D0263C">
      <w:pPr>
        <w:spacing w:line="276" w:lineRule="auto"/>
        <w:rPr>
          <w:rFonts w:ascii="Arial" w:hAnsi="Arial" w:cs="Arial"/>
          <w:b/>
          <w:color w:val="000000"/>
        </w:rPr>
      </w:pPr>
    </w:p>
    <w:p w14:paraId="1F121153" w14:textId="2C5E2429" w:rsidR="00D0263C" w:rsidRPr="00D0263C" w:rsidRDefault="00296EDE" w:rsidP="00D0263C">
      <w:pPr>
        <w:spacing w:line="276" w:lineRule="auto"/>
        <w:rPr>
          <w:rFonts w:ascii="Arial" w:hAnsi="Arial" w:cs="Arial"/>
          <w:b/>
          <w:color w:val="000000"/>
        </w:rPr>
      </w:pPr>
      <w:r>
        <w:rPr>
          <w:rFonts w:ascii="Arial" w:hAnsi="Arial" w:cs="Arial"/>
          <w:b/>
          <w:color w:val="000000"/>
        </w:rPr>
        <w:t>KEY RELATIONSHIPS</w:t>
      </w:r>
    </w:p>
    <w:p w14:paraId="1D1D5528" w14:textId="54BBB6E8" w:rsidR="00D0263C" w:rsidRDefault="003B2131" w:rsidP="004D2221">
      <w:pPr>
        <w:pStyle w:val="Heading1"/>
        <w:rPr>
          <w:rFonts w:cs="Arial"/>
          <w:color w:val="auto"/>
          <w:sz w:val="24"/>
        </w:rPr>
      </w:pPr>
      <w:r>
        <w:rPr>
          <w:rFonts w:cs="Arial"/>
          <w:color w:val="auto"/>
          <w:sz w:val="24"/>
        </w:rPr>
        <w:t>Role reports to:</w:t>
      </w:r>
    </w:p>
    <w:p w14:paraId="277F2BB0" w14:textId="77777777" w:rsidR="003B2131" w:rsidRPr="003B2131" w:rsidRDefault="003B2131" w:rsidP="003B2131"/>
    <w:p w14:paraId="32C0371A" w14:textId="4CE12754" w:rsidR="00296EDE" w:rsidRPr="00A8344F" w:rsidRDefault="003B2131" w:rsidP="00D0263C">
      <w:pPr>
        <w:pStyle w:val="ListParagraph"/>
        <w:numPr>
          <w:ilvl w:val="0"/>
          <w:numId w:val="16"/>
        </w:numPr>
        <w:rPr>
          <w:rFonts w:ascii="Arial" w:hAnsi="Arial" w:cs="Arial"/>
          <w:sz w:val="24"/>
        </w:rPr>
      </w:pPr>
      <w:r w:rsidRPr="003B2131">
        <w:rPr>
          <w:rFonts w:ascii="Arial" w:hAnsi="Arial" w:cs="Arial"/>
          <w:sz w:val="24"/>
        </w:rPr>
        <w:t>Phil Roberts, Corporate Director</w:t>
      </w:r>
    </w:p>
    <w:p w14:paraId="328F87EC" w14:textId="329E0253" w:rsidR="00296EDE" w:rsidRDefault="00296EDE" w:rsidP="00D0263C">
      <w:pPr>
        <w:rPr>
          <w:rFonts w:ascii="Arial" w:hAnsi="Arial" w:cs="Arial"/>
          <w:b/>
        </w:rPr>
      </w:pPr>
      <w:r w:rsidRPr="00296EDE">
        <w:rPr>
          <w:rFonts w:ascii="Arial" w:hAnsi="Arial" w:cs="Arial"/>
          <w:b/>
        </w:rPr>
        <w:t>Other key relationships</w:t>
      </w:r>
    </w:p>
    <w:p w14:paraId="72CC044A" w14:textId="77777777" w:rsidR="00296EDE" w:rsidRDefault="00296EDE" w:rsidP="00D0263C">
      <w:pPr>
        <w:rPr>
          <w:rFonts w:ascii="Arial" w:hAnsi="Arial" w:cs="Arial"/>
          <w:b/>
        </w:rPr>
      </w:pPr>
    </w:p>
    <w:p w14:paraId="117AB40C" w14:textId="77777777" w:rsidR="003B2131" w:rsidRDefault="003B2131" w:rsidP="005B5627">
      <w:pPr>
        <w:pStyle w:val="ListParagraph"/>
        <w:numPr>
          <w:ilvl w:val="0"/>
          <w:numId w:val="10"/>
        </w:numPr>
        <w:rPr>
          <w:rFonts w:ascii="Arial" w:hAnsi="Arial" w:cs="Arial"/>
          <w:sz w:val="24"/>
          <w:szCs w:val="24"/>
        </w:rPr>
      </w:pPr>
      <w:r>
        <w:rPr>
          <w:rFonts w:ascii="Arial" w:hAnsi="Arial" w:cs="Arial"/>
          <w:sz w:val="24"/>
          <w:szCs w:val="24"/>
        </w:rPr>
        <w:t>Internally</w:t>
      </w:r>
    </w:p>
    <w:p w14:paraId="5CC44C05" w14:textId="0F0DEA12" w:rsidR="00ED02E8" w:rsidRDefault="003B2131" w:rsidP="005B5627">
      <w:pPr>
        <w:pStyle w:val="ListParagraph"/>
        <w:numPr>
          <w:ilvl w:val="1"/>
          <w:numId w:val="10"/>
        </w:numPr>
        <w:rPr>
          <w:rFonts w:ascii="Arial" w:hAnsi="Arial" w:cs="Arial"/>
          <w:sz w:val="24"/>
          <w:szCs w:val="24"/>
        </w:rPr>
      </w:pPr>
      <w:r>
        <w:rPr>
          <w:rFonts w:ascii="Arial" w:hAnsi="Arial" w:cs="Arial"/>
          <w:sz w:val="24"/>
          <w:szCs w:val="24"/>
        </w:rPr>
        <w:t>Corporate Management Team</w:t>
      </w:r>
    </w:p>
    <w:p w14:paraId="3471E44D" w14:textId="23D95F1A" w:rsidR="003B2131" w:rsidRDefault="003B2131" w:rsidP="005B5627">
      <w:pPr>
        <w:pStyle w:val="ListParagraph"/>
        <w:numPr>
          <w:ilvl w:val="1"/>
          <w:numId w:val="10"/>
        </w:numPr>
        <w:rPr>
          <w:rFonts w:ascii="Arial" w:hAnsi="Arial" w:cs="Arial"/>
          <w:sz w:val="24"/>
          <w:szCs w:val="24"/>
        </w:rPr>
      </w:pPr>
      <w:r>
        <w:rPr>
          <w:rFonts w:ascii="Arial" w:hAnsi="Arial" w:cs="Arial"/>
          <w:sz w:val="24"/>
          <w:szCs w:val="24"/>
        </w:rPr>
        <w:t>Executive Board and members</w:t>
      </w:r>
    </w:p>
    <w:p w14:paraId="10A7BB47" w14:textId="65222283" w:rsidR="003B2131" w:rsidRDefault="003B2131" w:rsidP="005B5627">
      <w:pPr>
        <w:pStyle w:val="ListParagraph"/>
        <w:numPr>
          <w:ilvl w:val="1"/>
          <w:numId w:val="10"/>
        </w:numPr>
        <w:rPr>
          <w:rFonts w:ascii="Arial" w:hAnsi="Arial" w:cs="Arial"/>
          <w:sz w:val="24"/>
          <w:szCs w:val="24"/>
        </w:rPr>
      </w:pPr>
      <w:r>
        <w:rPr>
          <w:rFonts w:ascii="Arial" w:hAnsi="Arial" w:cs="Arial"/>
          <w:sz w:val="24"/>
          <w:szCs w:val="24"/>
        </w:rPr>
        <w:t xml:space="preserve">Lead Housing members </w:t>
      </w:r>
      <w:r w:rsidR="00E469FF">
        <w:rPr>
          <w:rFonts w:ascii="Arial" w:hAnsi="Arial" w:cs="Arial"/>
          <w:sz w:val="24"/>
          <w:szCs w:val="24"/>
        </w:rPr>
        <w:t>with</w:t>
      </w:r>
      <w:r>
        <w:rPr>
          <w:rFonts w:ascii="Arial" w:hAnsi="Arial" w:cs="Arial"/>
          <w:sz w:val="24"/>
          <w:szCs w:val="24"/>
        </w:rPr>
        <w:t>in the council</w:t>
      </w:r>
    </w:p>
    <w:p w14:paraId="6992F306" w14:textId="182AEE3E" w:rsidR="00E469FF" w:rsidRDefault="00E469FF" w:rsidP="00E469FF">
      <w:pPr>
        <w:pStyle w:val="ListParagraph"/>
        <w:numPr>
          <w:ilvl w:val="2"/>
          <w:numId w:val="10"/>
        </w:numPr>
        <w:rPr>
          <w:rFonts w:ascii="Arial" w:hAnsi="Arial" w:cs="Arial"/>
          <w:sz w:val="24"/>
          <w:szCs w:val="24"/>
        </w:rPr>
      </w:pPr>
      <w:r>
        <w:rPr>
          <w:rFonts w:ascii="Arial" w:hAnsi="Arial" w:cs="Arial"/>
          <w:sz w:val="24"/>
          <w:szCs w:val="24"/>
        </w:rPr>
        <w:t xml:space="preserve">There will be a </w:t>
      </w:r>
      <w:r w:rsidR="00A44915">
        <w:rPr>
          <w:rFonts w:ascii="Arial" w:hAnsi="Arial" w:cs="Arial"/>
          <w:sz w:val="24"/>
          <w:szCs w:val="24"/>
        </w:rPr>
        <w:t>close working relationship with</w:t>
      </w:r>
      <w:r>
        <w:rPr>
          <w:rFonts w:ascii="Arial" w:hAnsi="Arial" w:cs="Arial"/>
          <w:sz w:val="24"/>
          <w:szCs w:val="24"/>
        </w:rPr>
        <w:t xml:space="preserve"> Cllr </w:t>
      </w:r>
      <w:r w:rsidR="00AD40F0">
        <w:rPr>
          <w:rFonts w:ascii="Arial" w:hAnsi="Arial" w:cs="Arial"/>
          <w:sz w:val="24"/>
          <w:szCs w:val="24"/>
        </w:rPr>
        <w:t xml:space="preserve">Stewart </w:t>
      </w:r>
      <w:r>
        <w:rPr>
          <w:rFonts w:ascii="Arial" w:hAnsi="Arial" w:cs="Arial"/>
          <w:sz w:val="24"/>
          <w:szCs w:val="24"/>
        </w:rPr>
        <w:t>Ogden, Lead Member for Housing</w:t>
      </w:r>
    </w:p>
    <w:p w14:paraId="0DC8424D" w14:textId="5C98CF26" w:rsidR="003B2131" w:rsidRDefault="003B2131" w:rsidP="005B5627">
      <w:pPr>
        <w:pStyle w:val="ListParagraph"/>
        <w:numPr>
          <w:ilvl w:val="1"/>
          <w:numId w:val="10"/>
        </w:numPr>
        <w:rPr>
          <w:rFonts w:ascii="Arial" w:hAnsi="Arial" w:cs="Arial"/>
          <w:sz w:val="24"/>
          <w:szCs w:val="24"/>
        </w:rPr>
      </w:pPr>
      <w:r>
        <w:rPr>
          <w:rFonts w:ascii="Arial" w:hAnsi="Arial" w:cs="Arial"/>
          <w:sz w:val="24"/>
          <w:szCs w:val="24"/>
        </w:rPr>
        <w:t>Colleagues in planning, finance</w:t>
      </w:r>
      <w:r w:rsidR="00E469FF">
        <w:rPr>
          <w:rFonts w:ascii="Arial" w:hAnsi="Arial" w:cs="Arial"/>
          <w:sz w:val="24"/>
          <w:szCs w:val="24"/>
        </w:rPr>
        <w:t>,</w:t>
      </w:r>
      <w:r>
        <w:rPr>
          <w:rFonts w:ascii="Arial" w:hAnsi="Arial" w:cs="Arial"/>
          <w:sz w:val="24"/>
          <w:szCs w:val="24"/>
        </w:rPr>
        <w:t xml:space="preserve"> housing strategy</w:t>
      </w:r>
      <w:r w:rsidR="00E469FF">
        <w:rPr>
          <w:rFonts w:ascii="Arial" w:hAnsi="Arial" w:cs="Arial"/>
          <w:sz w:val="24"/>
          <w:szCs w:val="24"/>
        </w:rPr>
        <w:t xml:space="preserve"> &amp; the Anti-Social Behaviour unit</w:t>
      </w:r>
    </w:p>
    <w:p w14:paraId="3BBDBD00" w14:textId="77777777" w:rsidR="00E469FF" w:rsidRDefault="00E469FF" w:rsidP="00E469FF">
      <w:pPr>
        <w:pStyle w:val="ListParagraph"/>
        <w:ind w:left="1440"/>
        <w:rPr>
          <w:rFonts w:ascii="Arial" w:hAnsi="Arial" w:cs="Arial"/>
          <w:sz w:val="24"/>
          <w:szCs w:val="24"/>
        </w:rPr>
      </w:pPr>
    </w:p>
    <w:p w14:paraId="75DBBDD7" w14:textId="7E1CB4B6" w:rsidR="003B2131" w:rsidRDefault="003B2131" w:rsidP="005B5627">
      <w:pPr>
        <w:pStyle w:val="ListParagraph"/>
        <w:numPr>
          <w:ilvl w:val="0"/>
          <w:numId w:val="10"/>
        </w:numPr>
        <w:rPr>
          <w:rFonts w:ascii="Arial" w:hAnsi="Arial" w:cs="Arial"/>
          <w:sz w:val="24"/>
          <w:szCs w:val="24"/>
        </w:rPr>
      </w:pPr>
      <w:r>
        <w:rPr>
          <w:rFonts w:ascii="Arial" w:hAnsi="Arial" w:cs="Arial"/>
          <w:sz w:val="24"/>
          <w:szCs w:val="24"/>
        </w:rPr>
        <w:t>Externally</w:t>
      </w:r>
    </w:p>
    <w:p w14:paraId="78EED98B" w14:textId="2C31197D" w:rsidR="003B2131" w:rsidRDefault="003B2131" w:rsidP="005B5627">
      <w:pPr>
        <w:pStyle w:val="ListParagraph"/>
        <w:numPr>
          <w:ilvl w:val="1"/>
          <w:numId w:val="10"/>
        </w:numPr>
        <w:rPr>
          <w:rFonts w:ascii="Arial" w:hAnsi="Arial" w:cs="Arial"/>
          <w:sz w:val="24"/>
          <w:szCs w:val="24"/>
        </w:rPr>
      </w:pPr>
      <w:r>
        <w:rPr>
          <w:rFonts w:ascii="Arial" w:hAnsi="Arial" w:cs="Arial"/>
          <w:sz w:val="24"/>
          <w:szCs w:val="24"/>
        </w:rPr>
        <w:t xml:space="preserve">NK’s </w:t>
      </w:r>
      <w:r w:rsidR="00E469FF">
        <w:rPr>
          <w:rFonts w:ascii="Arial" w:hAnsi="Arial" w:cs="Arial"/>
          <w:sz w:val="24"/>
          <w:szCs w:val="24"/>
        </w:rPr>
        <w:t xml:space="preserve">various </w:t>
      </w:r>
      <w:r>
        <w:rPr>
          <w:rFonts w:ascii="Arial" w:hAnsi="Arial" w:cs="Arial"/>
          <w:sz w:val="24"/>
          <w:szCs w:val="24"/>
        </w:rPr>
        <w:t>development partners</w:t>
      </w:r>
    </w:p>
    <w:p w14:paraId="35649265" w14:textId="1F3BC6E9" w:rsidR="003B2131" w:rsidRDefault="003B2131" w:rsidP="005B5627">
      <w:pPr>
        <w:pStyle w:val="ListParagraph"/>
        <w:numPr>
          <w:ilvl w:val="1"/>
          <w:numId w:val="10"/>
        </w:numPr>
        <w:rPr>
          <w:rFonts w:ascii="Arial" w:hAnsi="Arial" w:cs="Arial"/>
          <w:sz w:val="24"/>
          <w:szCs w:val="24"/>
        </w:rPr>
      </w:pPr>
      <w:r>
        <w:rPr>
          <w:rFonts w:ascii="Arial" w:hAnsi="Arial" w:cs="Arial"/>
          <w:sz w:val="24"/>
          <w:szCs w:val="24"/>
        </w:rPr>
        <w:t>The County Council and other local government partners</w:t>
      </w:r>
    </w:p>
    <w:p w14:paraId="1A468A7E" w14:textId="723E2145" w:rsidR="003B2131" w:rsidRDefault="003B2131" w:rsidP="005B5627">
      <w:pPr>
        <w:pStyle w:val="ListParagraph"/>
        <w:numPr>
          <w:ilvl w:val="1"/>
          <w:numId w:val="10"/>
        </w:numPr>
        <w:rPr>
          <w:rFonts w:ascii="Arial" w:hAnsi="Arial" w:cs="Arial"/>
          <w:sz w:val="24"/>
          <w:szCs w:val="24"/>
        </w:rPr>
      </w:pPr>
      <w:r>
        <w:rPr>
          <w:rFonts w:ascii="Arial" w:hAnsi="Arial" w:cs="Arial"/>
          <w:sz w:val="24"/>
          <w:szCs w:val="24"/>
        </w:rPr>
        <w:t>The Homes and Communities Agency (HCA)</w:t>
      </w:r>
    </w:p>
    <w:p w14:paraId="72AB91F8" w14:textId="77777777" w:rsidR="00E469FF" w:rsidRDefault="003B2131" w:rsidP="005B5627">
      <w:pPr>
        <w:pStyle w:val="ListParagraph"/>
        <w:numPr>
          <w:ilvl w:val="1"/>
          <w:numId w:val="10"/>
        </w:numPr>
        <w:rPr>
          <w:rFonts w:ascii="Arial" w:hAnsi="Arial" w:cs="Arial"/>
          <w:sz w:val="24"/>
          <w:szCs w:val="24"/>
        </w:rPr>
      </w:pPr>
      <w:r>
        <w:rPr>
          <w:rFonts w:ascii="Arial" w:hAnsi="Arial" w:cs="Arial"/>
          <w:sz w:val="24"/>
          <w:szCs w:val="24"/>
        </w:rPr>
        <w:t>Central government</w:t>
      </w:r>
    </w:p>
    <w:p w14:paraId="5C0337AB" w14:textId="54F2BCD0" w:rsidR="003B2131" w:rsidRPr="003B2131" w:rsidRDefault="00E469FF" w:rsidP="00E469FF">
      <w:pPr>
        <w:pStyle w:val="ListParagraph"/>
        <w:numPr>
          <w:ilvl w:val="2"/>
          <w:numId w:val="10"/>
        </w:numPr>
        <w:rPr>
          <w:rFonts w:ascii="Arial" w:hAnsi="Arial" w:cs="Arial"/>
          <w:sz w:val="24"/>
          <w:szCs w:val="24"/>
        </w:rPr>
      </w:pPr>
      <w:r>
        <w:rPr>
          <w:rFonts w:ascii="Arial" w:hAnsi="Arial" w:cs="Arial"/>
          <w:sz w:val="24"/>
          <w:szCs w:val="24"/>
        </w:rPr>
        <w:t>The Council</w:t>
      </w:r>
      <w:r w:rsidR="003B2131">
        <w:rPr>
          <w:rFonts w:ascii="Arial" w:hAnsi="Arial" w:cs="Arial"/>
          <w:sz w:val="24"/>
          <w:szCs w:val="24"/>
        </w:rPr>
        <w:t xml:space="preserve"> has established some good relationships here as a result of </w:t>
      </w:r>
      <w:r>
        <w:rPr>
          <w:rFonts w:ascii="Arial" w:hAnsi="Arial" w:cs="Arial"/>
          <w:sz w:val="24"/>
          <w:szCs w:val="24"/>
        </w:rPr>
        <w:t>our preliminary work on devolution</w:t>
      </w:r>
    </w:p>
    <w:p w14:paraId="20854587" w14:textId="77777777" w:rsidR="003B2131" w:rsidRDefault="003B2131" w:rsidP="00D0263C">
      <w:pPr>
        <w:rPr>
          <w:rFonts w:ascii="Arial" w:hAnsi="Arial" w:cs="Arial"/>
          <w:b/>
        </w:rPr>
      </w:pPr>
    </w:p>
    <w:p w14:paraId="412A0F39" w14:textId="6599F77A" w:rsidR="001F1532" w:rsidRDefault="003B2131" w:rsidP="00D0263C">
      <w:pPr>
        <w:rPr>
          <w:rFonts w:ascii="Arial" w:hAnsi="Arial" w:cs="Arial"/>
        </w:rPr>
      </w:pPr>
      <w:r w:rsidRPr="003B2131">
        <w:rPr>
          <w:rFonts w:ascii="Arial" w:hAnsi="Arial" w:cs="Arial"/>
          <w:b/>
        </w:rPr>
        <w:t xml:space="preserve">THE </w:t>
      </w:r>
      <w:r>
        <w:rPr>
          <w:rFonts w:ascii="Arial" w:hAnsi="Arial" w:cs="Arial"/>
          <w:b/>
        </w:rPr>
        <w:t>TEA</w:t>
      </w:r>
      <w:r w:rsidR="00E469FF">
        <w:rPr>
          <w:rFonts w:ascii="Arial" w:hAnsi="Arial" w:cs="Arial"/>
          <w:b/>
        </w:rPr>
        <w:t>M SUPPORTING</w:t>
      </w:r>
      <w:r>
        <w:rPr>
          <w:rFonts w:ascii="Arial" w:hAnsi="Arial" w:cs="Arial"/>
          <w:b/>
        </w:rPr>
        <w:t xml:space="preserve"> THE ROLE</w:t>
      </w:r>
    </w:p>
    <w:p w14:paraId="0B543657" w14:textId="77777777" w:rsidR="003B2131" w:rsidRDefault="003B2131" w:rsidP="00D0263C">
      <w:pPr>
        <w:rPr>
          <w:rFonts w:ascii="Arial" w:hAnsi="Arial" w:cs="Arial"/>
        </w:rPr>
      </w:pPr>
    </w:p>
    <w:p w14:paraId="38B55B88" w14:textId="005920E1" w:rsidR="003B2131" w:rsidRPr="00E469FF" w:rsidRDefault="003B2131" w:rsidP="005B5627">
      <w:pPr>
        <w:pStyle w:val="ListParagraph"/>
        <w:numPr>
          <w:ilvl w:val="0"/>
          <w:numId w:val="17"/>
        </w:numPr>
        <w:rPr>
          <w:rFonts w:ascii="Arial" w:hAnsi="Arial" w:cs="Arial"/>
        </w:rPr>
      </w:pPr>
      <w:r>
        <w:rPr>
          <w:rFonts w:ascii="Arial" w:hAnsi="Arial" w:cs="Arial"/>
          <w:sz w:val="24"/>
        </w:rPr>
        <w:t>You will manag</w:t>
      </w:r>
      <w:r w:rsidR="00E469FF">
        <w:rPr>
          <w:rFonts w:ascii="Arial" w:hAnsi="Arial" w:cs="Arial"/>
          <w:sz w:val="24"/>
        </w:rPr>
        <w:t>e a team of 4 section heads, plus a</w:t>
      </w:r>
      <w:r>
        <w:rPr>
          <w:rFonts w:ascii="Arial" w:hAnsi="Arial" w:cs="Arial"/>
          <w:sz w:val="24"/>
        </w:rPr>
        <w:t xml:space="preserve"> share</w:t>
      </w:r>
      <w:r w:rsidR="00E469FF">
        <w:rPr>
          <w:rFonts w:ascii="Arial" w:hAnsi="Arial" w:cs="Arial"/>
          <w:sz w:val="24"/>
        </w:rPr>
        <w:t xml:space="preserve">d </w:t>
      </w:r>
      <w:r>
        <w:rPr>
          <w:rFonts w:ascii="Arial" w:hAnsi="Arial" w:cs="Arial"/>
          <w:sz w:val="24"/>
        </w:rPr>
        <w:t>PA</w:t>
      </w:r>
    </w:p>
    <w:p w14:paraId="5C9C3C56" w14:textId="54FC797B" w:rsidR="00E469FF" w:rsidRPr="003B2131" w:rsidRDefault="00E469FF" w:rsidP="00E469FF">
      <w:pPr>
        <w:pStyle w:val="ListParagraph"/>
        <w:numPr>
          <w:ilvl w:val="1"/>
          <w:numId w:val="17"/>
        </w:numPr>
        <w:rPr>
          <w:rFonts w:ascii="Arial" w:hAnsi="Arial" w:cs="Arial"/>
        </w:rPr>
      </w:pPr>
      <w:r>
        <w:rPr>
          <w:rFonts w:ascii="Arial" w:hAnsi="Arial" w:cs="Arial"/>
          <w:sz w:val="24"/>
        </w:rPr>
        <w:t xml:space="preserve">All the members of this team have been with us some time, and have substantial experience </w:t>
      </w:r>
    </w:p>
    <w:p w14:paraId="22776F19" w14:textId="26DBE2E5" w:rsidR="003B2131" w:rsidRPr="00E469FF" w:rsidRDefault="003B2131" w:rsidP="005B5627">
      <w:pPr>
        <w:pStyle w:val="ListParagraph"/>
        <w:numPr>
          <w:ilvl w:val="0"/>
          <w:numId w:val="17"/>
        </w:numPr>
        <w:rPr>
          <w:rFonts w:ascii="Arial" w:hAnsi="Arial" w:cs="Arial"/>
        </w:rPr>
      </w:pPr>
      <w:r>
        <w:rPr>
          <w:rFonts w:ascii="Arial" w:hAnsi="Arial" w:cs="Arial"/>
          <w:sz w:val="24"/>
        </w:rPr>
        <w:t>T</w:t>
      </w:r>
      <w:r w:rsidR="00E469FF">
        <w:rPr>
          <w:rFonts w:ascii="Arial" w:hAnsi="Arial" w:cs="Arial"/>
          <w:sz w:val="24"/>
        </w:rPr>
        <w:t>his team manages 98</w:t>
      </w:r>
      <w:r>
        <w:rPr>
          <w:rFonts w:ascii="Arial" w:hAnsi="Arial" w:cs="Arial"/>
          <w:sz w:val="24"/>
        </w:rPr>
        <w:t xml:space="preserve"> full-time equivalent staff</w:t>
      </w:r>
    </w:p>
    <w:p w14:paraId="74CD411E" w14:textId="46929C75" w:rsidR="00E469FF" w:rsidRPr="003B2131" w:rsidRDefault="00E469FF" w:rsidP="00E469FF">
      <w:pPr>
        <w:pStyle w:val="ListParagraph"/>
        <w:numPr>
          <w:ilvl w:val="1"/>
          <w:numId w:val="17"/>
        </w:numPr>
        <w:rPr>
          <w:rFonts w:ascii="Arial" w:hAnsi="Arial" w:cs="Arial"/>
        </w:rPr>
      </w:pPr>
      <w:r>
        <w:rPr>
          <w:rFonts w:ascii="Arial" w:hAnsi="Arial" w:cs="Arial"/>
          <w:sz w:val="24"/>
        </w:rPr>
        <w:t xml:space="preserve">Our technical resources are highly regarded by our peer authorities </w:t>
      </w:r>
    </w:p>
    <w:p w14:paraId="7B16CA9A" w14:textId="168BF13C" w:rsidR="001743E9" w:rsidRPr="001743E9" w:rsidRDefault="001743E9" w:rsidP="00D0263C">
      <w:pPr>
        <w:rPr>
          <w:rFonts w:ascii="Arial" w:hAnsi="Arial" w:cs="Arial"/>
          <w:b/>
        </w:rPr>
      </w:pPr>
      <w:r w:rsidRPr="001743E9">
        <w:rPr>
          <w:rFonts w:ascii="Arial" w:hAnsi="Arial" w:cs="Arial"/>
          <w:b/>
        </w:rPr>
        <w:t xml:space="preserve">PERFORMANCE </w:t>
      </w:r>
      <w:r w:rsidR="00882636">
        <w:rPr>
          <w:rFonts w:ascii="Arial" w:hAnsi="Arial" w:cs="Arial"/>
          <w:b/>
        </w:rPr>
        <w:t>IN THE ROLE WILL BE JUDGED BY:</w:t>
      </w:r>
    </w:p>
    <w:p w14:paraId="346780DD" w14:textId="77777777" w:rsidR="001743E9" w:rsidRDefault="001743E9" w:rsidP="00D0263C">
      <w:pPr>
        <w:rPr>
          <w:rFonts w:ascii="Arial" w:hAnsi="Arial" w:cs="Arial"/>
        </w:rPr>
      </w:pPr>
    </w:p>
    <w:p w14:paraId="5AFF44D1" w14:textId="2B8612E6" w:rsidR="001743E9" w:rsidRPr="001743E9" w:rsidRDefault="001743E9" w:rsidP="00D0263C">
      <w:pPr>
        <w:rPr>
          <w:rFonts w:ascii="Arial" w:hAnsi="Arial" w:cs="Arial"/>
          <w:b/>
        </w:rPr>
      </w:pPr>
      <w:r w:rsidRPr="001743E9">
        <w:rPr>
          <w:rFonts w:ascii="Arial" w:hAnsi="Arial" w:cs="Arial"/>
          <w:b/>
        </w:rPr>
        <w:t>Hard criteria</w:t>
      </w:r>
    </w:p>
    <w:p w14:paraId="0DFFDB20" w14:textId="77777777" w:rsidR="001743E9" w:rsidRDefault="001743E9" w:rsidP="00D0263C">
      <w:pPr>
        <w:rPr>
          <w:rFonts w:ascii="Arial" w:hAnsi="Arial" w:cs="Arial"/>
        </w:rPr>
      </w:pPr>
    </w:p>
    <w:p w14:paraId="57ABD823" w14:textId="7F3CB10E" w:rsidR="001743E9" w:rsidRDefault="003B2131" w:rsidP="005B5627">
      <w:pPr>
        <w:pStyle w:val="ListParagraph"/>
        <w:numPr>
          <w:ilvl w:val="0"/>
          <w:numId w:val="11"/>
        </w:numPr>
        <w:rPr>
          <w:rFonts w:ascii="Arial" w:hAnsi="Arial" w:cs="Arial"/>
          <w:sz w:val="24"/>
          <w:szCs w:val="24"/>
        </w:rPr>
      </w:pPr>
      <w:r>
        <w:rPr>
          <w:rFonts w:ascii="Arial" w:hAnsi="Arial" w:cs="Arial"/>
          <w:sz w:val="24"/>
          <w:szCs w:val="24"/>
        </w:rPr>
        <w:t>A series of performance targets, including, but not limited to:</w:t>
      </w:r>
    </w:p>
    <w:p w14:paraId="79319C0E" w14:textId="70284770" w:rsidR="003B2131" w:rsidRDefault="003B2131" w:rsidP="005B5627">
      <w:pPr>
        <w:pStyle w:val="ListParagraph"/>
        <w:numPr>
          <w:ilvl w:val="1"/>
          <w:numId w:val="11"/>
        </w:numPr>
        <w:rPr>
          <w:rFonts w:ascii="Arial" w:hAnsi="Arial" w:cs="Arial"/>
          <w:sz w:val="24"/>
          <w:szCs w:val="24"/>
        </w:rPr>
      </w:pPr>
      <w:r>
        <w:rPr>
          <w:rFonts w:ascii="Arial" w:hAnsi="Arial" w:cs="Arial"/>
          <w:sz w:val="24"/>
          <w:szCs w:val="24"/>
        </w:rPr>
        <w:t>Financial</w:t>
      </w:r>
    </w:p>
    <w:p w14:paraId="56615C8C" w14:textId="2681BA94" w:rsidR="003B2131" w:rsidRDefault="003B2131" w:rsidP="005B5627">
      <w:pPr>
        <w:pStyle w:val="ListParagraph"/>
        <w:numPr>
          <w:ilvl w:val="1"/>
          <w:numId w:val="11"/>
        </w:numPr>
        <w:rPr>
          <w:rFonts w:ascii="Arial" w:hAnsi="Arial" w:cs="Arial"/>
          <w:sz w:val="24"/>
          <w:szCs w:val="24"/>
        </w:rPr>
      </w:pPr>
      <w:r>
        <w:rPr>
          <w:rFonts w:ascii="Arial" w:hAnsi="Arial" w:cs="Arial"/>
          <w:sz w:val="24"/>
          <w:szCs w:val="24"/>
        </w:rPr>
        <w:t>Delivery of the capital programme</w:t>
      </w:r>
    </w:p>
    <w:p w14:paraId="5D517DA2" w14:textId="6269AE29" w:rsidR="00E95010" w:rsidRPr="00A8344F" w:rsidRDefault="003B2131" w:rsidP="00D0263C">
      <w:pPr>
        <w:pStyle w:val="ListParagraph"/>
        <w:numPr>
          <w:ilvl w:val="1"/>
          <w:numId w:val="11"/>
        </w:numPr>
        <w:rPr>
          <w:rFonts w:ascii="Arial" w:hAnsi="Arial" w:cs="Arial"/>
          <w:sz w:val="24"/>
          <w:szCs w:val="24"/>
        </w:rPr>
      </w:pPr>
      <w:r>
        <w:rPr>
          <w:rFonts w:ascii="Arial" w:hAnsi="Arial" w:cs="Arial"/>
          <w:sz w:val="24"/>
          <w:szCs w:val="24"/>
        </w:rPr>
        <w:t xml:space="preserve">Service </w:t>
      </w:r>
      <w:r w:rsidR="0041653C">
        <w:rPr>
          <w:rFonts w:ascii="Arial" w:hAnsi="Arial" w:cs="Arial"/>
          <w:sz w:val="24"/>
          <w:szCs w:val="24"/>
        </w:rPr>
        <w:t xml:space="preserve">performance </w:t>
      </w:r>
      <w:r>
        <w:rPr>
          <w:rFonts w:ascii="Arial" w:hAnsi="Arial" w:cs="Arial"/>
          <w:sz w:val="24"/>
          <w:szCs w:val="24"/>
        </w:rPr>
        <w:t>outputs</w:t>
      </w:r>
    </w:p>
    <w:p w14:paraId="640ED516" w14:textId="5D1BFE63" w:rsidR="001743E9" w:rsidRDefault="001743E9" w:rsidP="00D0263C">
      <w:pPr>
        <w:rPr>
          <w:rFonts w:ascii="Arial" w:hAnsi="Arial" w:cs="Arial"/>
          <w:b/>
        </w:rPr>
      </w:pPr>
      <w:r w:rsidRPr="001743E9">
        <w:rPr>
          <w:rFonts w:ascii="Arial" w:hAnsi="Arial" w:cs="Arial"/>
          <w:b/>
        </w:rPr>
        <w:t>Soft criteria</w:t>
      </w:r>
    </w:p>
    <w:p w14:paraId="15FB0312" w14:textId="77777777" w:rsidR="00882636" w:rsidRDefault="00882636" w:rsidP="00D0263C">
      <w:pPr>
        <w:rPr>
          <w:rFonts w:ascii="Arial" w:hAnsi="Arial" w:cs="Arial"/>
          <w:b/>
        </w:rPr>
      </w:pPr>
    </w:p>
    <w:p w14:paraId="4FFE9299" w14:textId="77777777" w:rsidR="008901AA" w:rsidRDefault="008901AA" w:rsidP="005B5627">
      <w:pPr>
        <w:pStyle w:val="ListParagraph"/>
        <w:numPr>
          <w:ilvl w:val="0"/>
          <w:numId w:val="14"/>
        </w:numPr>
        <w:rPr>
          <w:rFonts w:ascii="Arial" w:hAnsi="Arial" w:cs="Arial"/>
          <w:sz w:val="24"/>
          <w:szCs w:val="24"/>
        </w:rPr>
      </w:pPr>
      <w:r>
        <w:rPr>
          <w:rFonts w:ascii="Arial" w:hAnsi="Arial" w:cs="Arial"/>
          <w:sz w:val="24"/>
          <w:szCs w:val="24"/>
        </w:rPr>
        <w:t>Success in swiftly settling down in the role</w:t>
      </w:r>
    </w:p>
    <w:p w14:paraId="16BE70D8" w14:textId="77777777" w:rsidR="008901AA" w:rsidRDefault="008901AA" w:rsidP="005B5627">
      <w:pPr>
        <w:pStyle w:val="ListParagraph"/>
        <w:numPr>
          <w:ilvl w:val="0"/>
          <w:numId w:val="14"/>
        </w:numPr>
        <w:rPr>
          <w:rFonts w:ascii="Arial" w:hAnsi="Arial" w:cs="Arial"/>
          <w:sz w:val="24"/>
          <w:szCs w:val="24"/>
        </w:rPr>
      </w:pPr>
      <w:r>
        <w:rPr>
          <w:rFonts w:ascii="Arial" w:hAnsi="Arial" w:cs="Arial"/>
          <w:sz w:val="24"/>
          <w:szCs w:val="24"/>
        </w:rPr>
        <w:t>A sense (gained from feedback from colleagues and demonstrated behaviours) that you have succeeded in developing and embracing a shared understanding of NK’s values</w:t>
      </w:r>
    </w:p>
    <w:p w14:paraId="29D646CE" w14:textId="04D2DB30" w:rsidR="003B2131" w:rsidRPr="00C31C11" w:rsidRDefault="003B2131" w:rsidP="005B5627">
      <w:pPr>
        <w:pStyle w:val="ListParagraph"/>
        <w:numPr>
          <w:ilvl w:val="0"/>
          <w:numId w:val="14"/>
        </w:numPr>
        <w:rPr>
          <w:rFonts w:ascii="Arial" w:hAnsi="Arial" w:cs="Arial"/>
          <w:sz w:val="24"/>
          <w:szCs w:val="24"/>
        </w:rPr>
      </w:pPr>
      <w:r>
        <w:rPr>
          <w:rFonts w:ascii="Arial" w:hAnsi="Arial" w:cs="Arial"/>
          <w:sz w:val="24"/>
          <w:szCs w:val="24"/>
        </w:rPr>
        <w:t>The stre</w:t>
      </w:r>
      <w:r w:rsidR="008901AA">
        <w:rPr>
          <w:rFonts w:ascii="Arial" w:hAnsi="Arial" w:cs="Arial"/>
          <w:sz w:val="24"/>
          <w:szCs w:val="24"/>
        </w:rPr>
        <w:t xml:space="preserve">ngth of partnership working (gained from feedback </w:t>
      </w:r>
      <w:r>
        <w:rPr>
          <w:rFonts w:ascii="Arial" w:hAnsi="Arial" w:cs="Arial"/>
          <w:sz w:val="24"/>
          <w:szCs w:val="24"/>
        </w:rPr>
        <w:t>from partners</w:t>
      </w:r>
      <w:r w:rsidR="008901AA">
        <w:rPr>
          <w:rFonts w:ascii="Arial" w:hAnsi="Arial" w:cs="Arial"/>
          <w:sz w:val="24"/>
          <w:szCs w:val="24"/>
        </w:rPr>
        <w:t>/</w:t>
      </w:r>
      <w:r>
        <w:rPr>
          <w:rFonts w:ascii="Arial" w:hAnsi="Arial" w:cs="Arial"/>
          <w:sz w:val="24"/>
          <w:szCs w:val="24"/>
        </w:rPr>
        <w:t>colleagues</w:t>
      </w:r>
      <w:r w:rsidR="008901AA">
        <w:rPr>
          <w:rFonts w:ascii="Arial" w:hAnsi="Arial" w:cs="Arial"/>
          <w:sz w:val="24"/>
          <w:szCs w:val="24"/>
        </w:rPr>
        <w:t>, and exhibited behaviours)</w:t>
      </w:r>
    </w:p>
    <w:p w14:paraId="02EA1B49" w14:textId="3B6BAF46" w:rsidR="00A91111" w:rsidRPr="004A67C4" w:rsidRDefault="00A91111" w:rsidP="004A67C4">
      <w:pPr>
        <w:rPr>
          <w:rFonts w:ascii="Arial" w:hAnsi="Arial" w:cs="Arial"/>
        </w:rPr>
      </w:pPr>
      <w:r w:rsidRPr="004A67C4">
        <w:rPr>
          <w:rFonts w:ascii="Arial" w:hAnsi="Arial" w:cs="Arial"/>
        </w:rPr>
        <w:tab/>
      </w:r>
    </w:p>
    <w:p w14:paraId="0958AA3D" w14:textId="104D6248" w:rsidR="00D0263C" w:rsidRPr="00FE6390" w:rsidRDefault="00A91111" w:rsidP="00FE6390">
      <w:pPr>
        <w:rPr>
          <w:rFonts w:ascii="Arial" w:hAnsi="Arial" w:cs="Arial"/>
        </w:rPr>
      </w:pPr>
      <w:r>
        <w:rPr>
          <w:rFonts w:ascii="Arial" w:hAnsi="Arial" w:cs="Arial"/>
        </w:rPr>
        <w:tab/>
        <w:t xml:space="preserve">  </w:t>
      </w:r>
    </w:p>
    <w:p w14:paraId="2945F0D1" w14:textId="03231AC3" w:rsidR="004D2221" w:rsidRPr="00AF51AA" w:rsidRDefault="004D2221" w:rsidP="004D2221">
      <w:pPr>
        <w:pStyle w:val="Heading1"/>
        <w:rPr>
          <w:rFonts w:cs="Arial"/>
          <w:b w:val="0"/>
          <w:color w:val="auto"/>
          <w:sz w:val="32"/>
        </w:rPr>
      </w:pPr>
      <w:r w:rsidRPr="00AF51AA">
        <w:rPr>
          <w:rFonts w:cs="Arial"/>
          <w:color w:val="auto"/>
          <w:sz w:val="32"/>
        </w:rPr>
        <w:t>THE PERSON</w:t>
      </w:r>
    </w:p>
    <w:p w14:paraId="7011FB14" w14:textId="77777777" w:rsidR="004D2221" w:rsidRDefault="004D2221" w:rsidP="004D2221">
      <w:pPr>
        <w:keepNext/>
        <w:autoSpaceDE w:val="0"/>
        <w:autoSpaceDN w:val="0"/>
        <w:adjustRightInd w:val="0"/>
        <w:spacing w:after="120"/>
        <w:rPr>
          <w:rFonts w:ascii="Arial" w:hAnsi="Arial"/>
        </w:rPr>
      </w:pPr>
    </w:p>
    <w:p w14:paraId="43EE39F5" w14:textId="77777777" w:rsidR="004D2221" w:rsidRPr="00B16799" w:rsidRDefault="004D2221" w:rsidP="004D2221">
      <w:pPr>
        <w:keepNext/>
        <w:autoSpaceDE w:val="0"/>
        <w:autoSpaceDN w:val="0"/>
        <w:adjustRightInd w:val="0"/>
        <w:spacing w:after="120"/>
        <w:rPr>
          <w:rFonts w:ascii="Arial" w:hAnsi="Arial" w:cs="Arial"/>
        </w:rPr>
      </w:pPr>
      <w:r>
        <w:rPr>
          <w:rFonts w:ascii="Arial" w:hAnsi="Arial"/>
        </w:rPr>
        <w:t xml:space="preserve">It </w:t>
      </w:r>
      <w:r w:rsidRPr="00B16799">
        <w:rPr>
          <w:rFonts w:ascii="Arial" w:hAnsi="Arial" w:cs="Arial"/>
        </w:rPr>
        <w:t>is important that in your supporting statement, you seek to address and provide evidence, as far as you can, for each of the criteria identified in Part One of the person specification below. The preliminary interview will further probe these criteria</w:t>
      </w:r>
      <w:r>
        <w:rPr>
          <w:rFonts w:ascii="Arial" w:hAnsi="Arial" w:cs="Arial"/>
        </w:rPr>
        <w:t xml:space="preserve"> as well as exploring Parts Two and Three</w:t>
      </w:r>
      <w:r w:rsidRPr="00B16799">
        <w:rPr>
          <w:rFonts w:ascii="Arial" w:hAnsi="Arial" w:cs="Arial"/>
        </w:rPr>
        <w:t>.</w:t>
      </w:r>
    </w:p>
    <w:p w14:paraId="25324FE3" w14:textId="77777777" w:rsidR="004D2221" w:rsidRDefault="004D2221" w:rsidP="004D2221">
      <w:pPr>
        <w:keepNext/>
        <w:autoSpaceDE w:val="0"/>
        <w:autoSpaceDN w:val="0"/>
        <w:adjustRightInd w:val="0"/>
        <w:spacing w:after="120"/>
        <w:jc w:val="both"/>
        <w:rPr>
          <w:rFonts w:ascii="Arial" w:hAnsi="Arial" w:cs="Arial"/>
          <w:b/>
        </w:rPr>
      </w:pPr>
    </w:p>
    <w:p w14:paraId="6E0813DB" w14:textId="4D1AF6EC" w:rsidR="0070394D" w:rsidRDefault="008901AA" w:rsidP="004D2221">
      <w:pPr>
        <w:keepNext/>
        <w:autoSpaceDE w:val="0"/>
        <w:autoSpaceDN w:val="0"/>
        <w:adjustRightInd w:val="0"/>
        <w:spacing w:after="120"/>
        <w:jc w:val="both"/>
        <w:rPr>
          <w:rFonts w:ascii="Arial" w:hAnsi="Arial" w:cs="Arial"/>
          <w:b/>
        </w:rPr>
      </w:pPr>
      <w:r>
        <w:rPr>
          <w:rFonts w:ascii="Arial" w:hAnsi="Arial" w:cs="Arial"/>
          <w:b/>
        </w:rPr>
        <w:t>PART ONE – ‘Hard’ attributes</w:t>
      </w:r>
    </w:p>
    <w:p w14:paraId="4966CDD3" w14:textId="77777777" w:rsidR="00A8344F" w:rsidRDefault="00A8344F" w:rsidP="004D2221">
      <w:pPr>
        <w:keepNext/>
        <w:autoSpaceDE w:val="0"/>
        <w:autoSpaceDN w:val="0"/>
        <w:adjustRightInd w:val="0"/>
        <w:spacing w:after="120"/>
        <w:jc w:val="both"/>
        <w:rPr>
          <w:rFonts w:ascii="Arial" w:hAnsi="Arial" w:cs="Arial"/>
          <w:b/>
        </w:rPr>
      </w:pPr>
    </w:p>
    <w:p w14:paraId="2C414AB1" w14:textId="143F9C42" w:rsidR="004D2221" w:rsidRPr="00B16799" w:rsidRDefault="004D2221" w:rsidP="004D2221">
      <w:pPr>
        <w:keepNext/>
        <w:autoSpaceDE w:val="0"/>
        <w:autoSpaceDN w:val="0"/>
        <w:adjustRightInd w:val="0"/>
        <w:spacing w:after="120"/>
        <w:jc w:val="both"/>
        <w:rPr>
          <w:rFonts w:ascii="Arial" w:hAnsi="Arial" w:cs="Arial"/>
          <w:b/>
        </w:rPr>
      </w:pPr>
      <w:r w:rsidRPr="00B16799">
        <w:rPr>
          <w:rFonts w:ascii="Arial" w:hAnsi="Arial" w:cs="Arial"/>
          <w:b/>
        </w:rPr>
        <w:t>Essential experience</w:t>
      </w:r>
      <w:r w:rsidR="0070394D">
        <w:rPr>
          <w:rFonts w:ascii="Arial" w:hAnsi="Arial" w:cs="Arial"/>
          <w:b/>
        </w:rPr>
        <w:t xml:space="preserve">/track record </w:t>
      </w:r>
    </w:p>
    <w:p w14:paraId="5FDB2750" w14:textId="2CC30A02" w:rsidR="004D2221" w:rsidRPr="00B16799" w:rsidRDefault="004D2221" w:rsidP="004D2221">
      <w:pPr>
        <w:keepNext/>
        <w:autoSpaceDE w:val="0"/>
        <w:autoSpaceDN w:val="0"/>
        <w:adjustRightInd w:val="0"/>
        <w:spacing w:after="120"/>
        <w:rPr>
          <w:rFonts w:ascii="Arial" w:hAnsi="Arial" w:cs="Arial"/>
        </w:rPr>
      </w:pPr>
      <w:r w:rsidRPr="00B16799">
        <w:rPr>
          <w:rFonts w:ascii="Arial" w:hAnsi="Arial" w:cs="Arial"/>
        </w:rPr>
        <w:t>A demonstrable</w:t>
      </w:r>
      <w:r w:rsidR="009607EC">
        <w:rPr>
          <w:rFonts w:ascii="Arial" w:hAnsi="Arial" w:cs="Arial"/>
        </w:rPr>
        <w:t>, successful</w:t>
      </w:r>
      <w:r w:rsidRPr="00B16799">
        <w:rPr>
          <w:rFonts w:ascii="Arial" w:hAnsi="Arial" w:cs="Arial"/>
        </w:rPr>
        <w:t xml:space="preserve"> and proven track record of:</w:t>
      </w:r>
    </w:p>
    <w:p w14:paraId="757D9339" w14:textId="77777777" w:rsidR="008901AA" w:rsidRPr="008901AA" w:rsidRDefault="008901AA" w:rsidP="005B5627">
      <w:pPr>
        <w:keepNext/>
        <w:numPr>
          <w:ilvl w:val="0"/>
          <w:numId w:val="3"/>
        </w:numPr>
        <w:autoSpaceDE w:val="0"/>
        <w:autoSpaceDN w:val="0"/>
        <w:adjustRightInd w:val="0"/>
        <w:spacing w:after="120"/>
        <w:rPr>
          <w:rFonts w:ascii="Arial" w:hAnsi="Arial" w:cs="Arial"/>
          <w:sz w:val="32"/>
        </w:rPr>
      </w:pPr>
      <w:r>
        <w:rPr>
          <w:rFonts w:ascii="Arial" w:hAnsi="Arial" w:cs="Arial"/>
        </w:rPr>
        <w:t>Credibility</w:t>
      </w:r>
      <w:r w:rsidR="00693F18">
        <w:rPr>
          <w:rFonts w:ascii="Arial" w:hAnsi="Arial" w:cs="Arial"/>
        </w:rPr>
        <w:t xml:space="preserve"> in a senior managerial role within a housing environment</w:t>
      </w:r>
    </w:p>
    <w:p w14:paraId="13F821A4" w14:textId="051CB1D4" w:rsidR="00754A6A" w:rsidRPr="00693F18" w:rsidRDefault="008901AA" w:rsidP="005B5627">
      <w:pPr>
        <w:keepNext/>
        <w:numPr>
          <w:ilvl w:val="0"/>
          <w:numId w:val="3"/>
        </w:numPr>
        <w:autoSpaceDE w:val="0"/>
        <w:autoSpaceDN w:val="0"/>
        <w:adjustRightInd w:val="0"/>
        <w:spacing w:after="120"/>
        <w:rPr>
          <w:rFonts w:ascii="Arial" w:hAnsi="Arial" w:cs="Arial"/>
          <w:sz w:val="32"/>
        </w:rPr>
      </w:pPr>
      <w:r>
        <w:rPr>
          <w:rFonts w:ascii="Arial" w:hAnsi="Arial" w:cs="Arial"/>
        </w:rPr>
        <w:t>E</w:t>
      </w:r>
      <w:r w:rsidR="00693F18">
        <w:rPr>
          <w:rFonts w:ascii="Arial" w:hAnsi="Arial" w:cs="Arial"/>
        </w:rPr>
        <w:t>xperience in either tenancy management, property management, or both</w:t>
      </w:r>
      <w:r>
        <w:rPr>
          <w:rFonts w:ascii="Arial" w:hAnsi="Arial" w:cs="Arial"/>
        </w:rPr>
        <w:t xml:space="preserve"> </w:t>
      </w:r>
    </w:p>
    <w:p w14:paraId="30EA35F9" w14:textId="371C31CA" w:rsidR="00693F18" w:rsidRPr="00693F18" w:rsidRDefault="008901AA" w:rsidP="005B5627">
      <w:pPr>
        <w:keepNext/>
        <w:numPr>
          <w:ilvl w:val="0"/>
          <w:numId w:val="3"/>
        </w:numPr>
        <w:autoSpaceDE w:val="0"/>
        <w:autoSpaceDN w:val="0"/>
        <w:adjustRightInd w:val="0"/>
        <w:spacing w:after="120"/>
        <w:rPr>
          <w:rFonts w:ascii="Arial" w:hAnsi="Arial" w:cs="Arial"/>
          <w:sz w:val="32"/>
        </w:rPr>
      </w:pPr>
      <w:r>
        <w:rPr>
          <w:rFonts w:ascii="Arial" w:hAnsi="Arial" w:cs="Arial"/>
        </w:rPr>
        <w:t>A c</w:t>
      </w:r>
      <w:r w:rsidR="00693F18">
        <w:rPr>
          <w:rFonts w:ascii="Arial" w:hAnsi="Arial" w:cs="Arial"/>
        </w:rPr>
        <w:t>lear understanding of law, policy and good practice surrounding housing</w:t>
      </w:r>
    </w:p>
    <w:p w14:paraId="24C45A27" w14:textId="52747F0D" w:rsidR="00693F18" w:rsidRPr="00693F18" w:rsidRDefault="00CC20D5" w:rsidP="005B5627">
      <w:pPr>
        <w:keepNext/>
        <w:numPr>
          <w:ilvl w:val="0"/>
          <w:numId w:val="3"/>
        </w:numPr>
        <w:autoSpaceDE w:val="0"/>
        <w:autoSpaceDN w:val="0"/>
        <w:adjustRightInd w:val="0"/>
        <w:spacing w:after="120"/>
        <w:rPr>
          <w:rFonts w:ascii="Arial" w:hAnsi="Arial" w:cs="Arial"/>
          <w:sz w:val="32"/>
        </w:rPr>
      </w:pPr>
      <w:r>
        <w:rPr>
          <w:rFonts w:ascii="Arial" w:hAnsi="Arial" w:cs="Arial"/>
        </w:rPr>
        <w:t>Reassurance</w:t>
      </w:r>
      <w:r w:rsidR="008901AA">
        <w:rPr>
          <w:rFonts w:ascii="Arial" w:hAnsi="Arial" w:cs="Arial"/>
        </w:rPr>
        <w:t xml:space="preserve"> in</w:t>
      </w:r>
      <w:r w:rsidR="00693F18">
        <w:rPr>
          <w:rFonts w:ascii="Arial" w:hAnsi="Arial" w:cs="Arial"/>
        </w:rPr>
        <w:t xml:space="preserve"> managing significant sums of money. </w:t>
      </w:r>
      <w:r w:rsidR="008901AA">
        <w:rPr>
          <w:rFonts w:ascii="Arial" w:hAnsi="Arial" w:cs="Arial"/>
        </w:rPr>
        <w:t>In NK, this will</w:t>
      </w:r>
      <w:r w:rsidR="00693F18">
        <w:rPr>
          <w:rFonts w:ascii="Arial" w:hAnsi="Arial" w:cs="Arial"/>
        </w:rPr>
        <w:t xml:space="preserve"> include:</w:t>
      </w:r>
    </w:p>
    <w:p w14:paraId="6984E5A5" w14:textId="6B90AF16" w:rsidR="00693F18" w:rsidRPr="00693F18" w:rsidRDefault="00693F18" w:rsidP="005B5627">
      <w:pPr>
        <w:keepNext/>
        <w:numPr>
          <w:ilvl w:val="1"/>
          <w:numId w:val="3"/>
        </w:numPr>
        <w:autoSpaceDE w:val="0"/>
        <w:autoSpaceDN w:val="0"/>
        <w:adjustRightInd w:val="0"/>
        <w:spacing w:after="120"/>
        <w:rPr>
          <w:rFonts w:ascii="Arial" w:hAnsi="Arial" w:cs="Arial"/>
          <w:sz w:val="32"/>
        </w:rPr>
      </w:pPr>
      <w:r>
        <w:rPr>
          <w:rFonts w:ascii="Arial" w:hAnsi="Arial" w:cs="Arial"/>
        </w:rPr>
        <w:t>Capital expenditure of £</w:t>
      </w:r>
      <w:r w:rsidR="0041653C">
        <w:rPr>
          <w:rFonts w:ascii="Arial" w:hAnsi="Arial" w:cs="Arial"/>
        </w:rPr>
        <w:t>25m</w:t>
      </w:r>
      <w:r w:rsidR="00AE4FBC">
        <w:rPr>
          <w:rFonts w:ascii="Arial" w:hAnsi="Arial" w:cs="Arial"/>
        </w:rPr>
        <w:t xml:space="preserve"> in the next year</w:t>
      </w:r>
    </w:p>
    <w:p w14:paraId="62A37DEC" w14:textId="588E63BD" w:rsidR="00693F18" w:rsidRPr="00693F18" w:rsidRDefault="00693F18" w:rsidP="005B5627">
      <w:pPr>
        <w:keepNext/>
        <w:numPr>
          <w:ilvl w:val="1"/>
          <w:numId w:val="3"/>
        </w:numPr>
        <w:autoSpaceDE w:val="0"/>
        <w:autoSpaceDN w:val="0"/>
        <w:adjustRightInd w:val="0"/>
        <w:spacing w:after="120"/>
        <w:rPr>
          <w:rFonts w:ascii="Arial" w:hAnsi="Arial" w:cs="Arial"/>
          <w:sz w:val="32"/>
        </w:rPr>
      </w:pPr>
      <w:r>
        <w:rPr>
          <w:rFonts w:ascii="Arial" w:hAnsi="Arial" w:cs="Arial"/>
        </w:rPr>
        <w:t>Rental income of around £15m/year</w:t>
      </w:r>
    </w:p>
    <w:p w14:paraId="7F996AC5" w14:textId="4480B19F" w:rsidR="00CE4FEC" w:rsidRDefault="00693F18" w:rsidP="004D2221">
      <w:pPr>
        <w:keepNext/>
        <w:numPr>
          <w:ilvl w:val="0"/>
          <w:numId w:val="3"/>
        </w:numPr>
        <w:autoSpaceDE w:val="0"/>
        <w:autoSpaceDN w:val="0"/>
        <w:adjustRightInd w:val="0"/>
        <w:spacing w:after="120"/>
        <w:rPr>
          <w:rFonts w:ascii="Arial" w:hAnsi="Arial" w:cs="Arial"/>
          <w:sz w:val="32"/>
        </w:rPr>
      </w:pPr>
      <w:r>
        <w:rPr>
          <w:rFonts w:ascii="Arial" w:hAnsi="Arial" w:cs="Arial"/>
        </w:rPr>
        <w:t xml:space="preserve">An ability to </w:t>
      </w:r>
      <w:r w:rsidR="00AD40F0">
        <w:rPr>
          <w:rFonts w:ascii="Arial" w:hAnsi="Arial" w:cs="Arial"/>
        </w:rPr>
        <w:t>‘</w:t>
      </w:r>
      <w:r>
        <w:rPr>
          <w:rFonts w:ascii="Arial" w:hAnsi="Arial" w:cs="Arial"/>
        </w:rPr>
        <w:t>horizon scan</w:t>
      </w:r>
      <w:r w:rsidR="00AD40F0">
        <w:rPr>
          <w:rFonts w:ascii="Arial" w:hAnsi="Arial" w:cs="Arial"/>
        </w:rPr>
        <w:t>’</w:t>
      </w:r>
      <w:r>
        <w:rPr>
          <w:rFonts w:ascii="Arial" w:hAnsi="Arial" w:cs="Arial"/>
        </w:rPr>
        <w:t xml:space="preserve"> and be aware of </w:t>
      </w:r>
      <w:r w:rsidR="008901AA">
        <w:rPr>
          <w:rFonts w:ascii="Arial" w:hAnsi="Arial" w:cs="Arial"/>
        </w:rPr>
        <w:t>the direction of travel/</w:t>
      </w:r>
      <w:r>
        <w:rPr>
          <w:rFonts w:ascii="Arial" w:hAnsi="Arial" w:cs="Arial"/>
        </w:rPr>
        <w:t xml:space="preserve">current and upcoming issues at a national level, and an ability to adapt </w:t>
      </w:r>
      <w:r w:rsidR="008901AA">
        <w:rPr>
          <w:rFonts w:ascii="Arial" w:hAnsi="Arial" w:cs="Arial"/>
        </w:rPr>
        <w:t xml:space="preserve">and advise the Council on policy issues </w:t>
      </w:r>
      <w:r>
        <w:rPr>
          <w:rFonts w:ascii="Arial" w:hAnsi="Arial" w:cs="Arial"/>
        </w:rPr>
        <w:t>accordingly</w:t>
      </w:r>
    </w:p>
    <w:p w14:paraId="61C7CF41" w14:textId="77777777" w:rsidR="00A8344F" w:rsidRPr="00A8344F" w:rsidRDefault="00A8344F" w:rsidP="00A8344F">
      <w:pPr>
        <w:keepNext/>
        <w:autoSpaceDE w:val="0"/>
        <w:autoSpaceDN w:val="0"/>
        <w:adjustRightInd w:val="0"/>
        <w:spacing w:after="120"/>
        <w:ind w:left="720"/>
        <w:rPr>
          <w:rFonts w:ascii="Arial" w:hAnsi="Arial" w:cs="Arial"/>
          <w:sz w:val="32"/>
        </w:rPr>
      </w:pPr>
    </w:p>
    <w:p w14:paraId="47BEA459" w14:textId="579F6AC4" w:rsidR="004D2221" w:rsidRPr="00776441" w:rsidRDefault="004D2221" w:rsidP="004D2221">
      <w:pPr>
        <w:keepNext/>
        <w:autoSpaceDE w:val="0"/>
        <w:autoSpaceDN w:val="0"/>
        <w:adjustRightInd w:val="0"/>
        <w:spacing w:after="120"/>
        <w:rPr>
          <w:rFonts w:ascii="Arial" w:hAnsi="Arial" w:cs="Arial"/>
          <w:b/>
          <w:sz w:val="32"/>
        </w:rPr>
      </w:pPr>
      <w:r>
        <w:rPr>
          <w:rFonts w:ascii="Arial" w:hAnsi="Arial" w:cs="Arial"/>
          <w:b/>
        </w:rPr>
        <w:t>Desirable</w:t>
      </w:r>
      <w:r w:rsidR="0070394D">
        <w:rPr>
          <w:rFonts w:ascii="Arial" w:hAnsi="Arial" w:cs="Arial"/>
          <w:b/>
        </w:rPr>
        <w:t xml:space="preserve"> – experience that w</w:t>
      </w:r>
      <w:r w:rsidR="003B19F8">
        <w:rPr>
          <w:rFonts w:ascii="Arial" w:hAnsi="Arial" w:cs="Arial"/>
          <w:b/>
        </w:rPr>
        <w:t>ould be superb/great to have, although</w:t>
      </w:r>
      <w:r w:rsidR="0070394D">
        <w:rPr>
          <w:rFonts w:ascii="Arial" w:hAnsi="Arial" w:cs="Arial"/>
          <w:b/>
        </w:rPr>
        <w:t xml:space="preserve"> </w:t>
      </w:r>
      <w:r w:rsidR="0070394D" w:rsidRPr="003B19F8">
        <w:rPr>
          <w:rFonts w:ascii="Arial" w:hAnsi="Arial" w:cs="Arial"/>
          <w:b/>
          <w:u w:val="single"/>
        </w:rPr>
        <w:t>not</w:t>
      </w:r>
      <w:r w:rsidR="0070394D">
        <w:rPr>
          <w:rFonts w:ascii="Arial" w:hAnsi="Arial" w:cs="Arial"/>
          <w:b/>
        </w:rPr>
        <w:t xml:space="preserve"> strictly essential</w:t>
      </w:r>
    </w:p>
    <w:p w14:paraId="012F7246" w14:textId="675A45A0" w:rsidR="00754A6A" w:rsidRPr="00754A6A" w:rsidRDefault="00754A6A" w:rsidP="00754A6A">
      <w:pPr>
        <w:keepNext/>
        <w:autoSpaceDE w:val="0"/>
        <w:autoSpaceDN w:val="0"/>
        <w:adjustRightInd w:val="0"/>
        <w:spacing w:after="120"/>
        <w:rPr>
          <w:rFonts w:ascii="Arial" w:hAnsi="Arial" w:cs="Arial"/>
        </w:rPr>
      </w:pPr>
      <w:r>
        <w:rPr>
          <w:rFonts w:ascii="Arial" w:hAnsi="Arial" w:cs="Arial"/>
        </w:rPr>
        <w:t>A demonstrable and proven track record of:</w:t>
      </w:r>
    </w:p>
    <w:p w14:paraId="3BA212DC" w14:textId="48105CAF" w:rsidR="00CE4FEC" w:rsidRDefault="00693F18" w:rsidP="005B5627">
      <w:pPr>
        <w:keepNext/>
        <w:numPr>
          <w:ilvl w:val="0"/>
          <w:numId w:val="9"/>
        </w:numPr>
        <w:autoSpaceDE w:val="0"/>
        <w:autoSpaceDN w:val="0"/>
        <w:adjustRightInd w:val="0"/>
        <w:spacing w:after="120"/>
        <w:rPr>
          <w:rFonts w:ascii="Arial" w:hAnsi="Arial" w:cs="Arial"/>
        </w:rPr>
      </w:pPr>
      <w:r w:rsidRPr="00693F18">
        <w:rPr>
          <w:rFonts w:ascii="Arial" w:hAnsi="Arial" w:cs="Arial"/>
        </w:rPr>
        <w:t>Knowledge</w:t>
      </w:r>
      <w:r>
        <w:rPr>
          <w:rFonts w:ascii="Arial" w:hAnsi="Arial" w:cs="Arial"/>
        </w:rPr>
        <w:t xml:space="preserve"> or experience of working in local government, and an ability to </w:t>
      </w:r>
      <w:r w:rsidR="001637AE">
        <w:rPr>
          <w:rFonts w:ascii="Arial" w:hAnsi="Arial" w:cs="Arial"/>
        </w:rPr>
        <w:t>work within a political environment</w:t>
      </w:r>
    </w:p>
    <w:p w14:paraId="38DEC8CA" w14:textId="16D9FB5C" w:rsidR="008901AA" w:rsidRDefault="008901AA" w:rsidP="005B5627">
      <w:pPr>
        <w:keepNext/>
        <w:numPr>
          <w:ilvl w:val="0"/>
          <w:numId w:val="9"/>
        </w:numPr>
        <w:autoSpaceDE w:val="0"/>
        <w:autoSpaceDN w:val="0"/>
        <w:adjustRightInd w:val="0"/>
        <w:spacing w:after="120"/>
        <w:rPr>
          <w:rFonts w:ascii="Arial" w:hAnsi="Arial" w:cs="Arial"/>
        </w:rPr>
      </w:pPr>
      <w:r>
        <w:rPr>
          <w:rFonts w:ascii="Arial" w:hAnsi="Arial" w:cs="Arial"/>
        </w:rPr>
        <w:t xml:space="preserve">Experience of </w:t>
      </w:r>
      <w:r w:rsidRPr="008901AA">
        <w:rPr>
          <w:rFonts w:ascii="Arial" w:hAnsi="Arial" w:cs="Arial"/>
          <w:u w:val="single"/>
        </w:rPr>
        <w:t>both</w:t>
      </w:r>
      <w:r>
        <w:rPr>
          <w:rFonts w:ascii="Arial" w:hAnsi="Arial" w:cs="Arial"/>
        </w:rPr>
        <w:t xml:space="preserve"> tenancy management and property management</w:t>
      </w:r>
    </w:p>
    <w:p w14:paraId="2F1B0739" w14:textId="560CF232" w:rsidR="008901AA" w:rsidRPr="00693F18" w:rsidRDefault="008901AA" w:rsidP="005B5627">
      <w:pPr>
        <w:keepNext/>
        <w:numPr>
          <w:ilvl w:val="0"/>
          <w:numId w:val="9"/>
        </w:numPr>
        <w:autoSpaceDE w:val="0"/>
        <w:autoSpaceDN w:val="0"/>
        <w:adjustRightInd w:val="0"/>
        <w:spacing w:after="120"/>
        <w:rPr>
          <w:rFonts w:ascii="Arial" w:hAnsi="Arial" w:cs="Arial"/>
        </w:rPr>
      </w:pPr>
      <w:r>
        <w:rPr>
          <w:rFonts w:ascii="Arial" w:hAnsi="Arial" w:cs="Arial"/>
        </w:rPr>
        <w:t>Previous experience as a Head of Service</w:t>
      </w:r>
    </w:p>
    <w:p w14:paraId="7B7D7CC4" w14:textId="77777777" w:rsidR="004D2221" w:rsidRDefault="004D2221" w:rsidP="004D2221">
      <w:pPr>
        <w:keepNext/>
        <w:autoSpaceDE w:val="0"/>
        <w:autoSpaceDN w:val="0"/>
        <w:adjustRightInd w:val="0"/>
        <w:spacing w:after="120"/>
        <w:rPr>
          <w:rFonts w:ascii="Arial" w:hAnsi="Arial" w:cs="Arial"/>
          <w:b/>
        </w:rPr>
      </w:pPr>
    </w:p>
    <w:p w14:paraId="01314F29" w14:textId="77777777" w:rsidR="000B41E3" w:rsidRDefault="000B41E3" w:rsidP="004D2221">
      <w:pPr>
        <w:keepNext/>
        <w:autoSpaceDE w:val="0"/>
        <w:autoSpaceDN w:val="0"/>
        <w:adjustRightInd w:val="0"/>
        <w:spacing w:after="120"/>
        <w:rPr>
          <w:rFonts w:ascii="Arial" w:hAnsi="Arial" w:cs="Arial"/>
          <w:b/>
        </w:rPr>
      </w:pPr>
    </w:p>
    <w:p w14:paraId="5BB686B9" w14:textId="77777777" w:rsidR="000B41E3" w:rsidRDefault="000B41E3" w:rsidP="004D2221">
      <w:pPr>
        <w:keepNext/>
        <w:autoSpaceDE w:val="0"/>
        <w:autoSpaceDN w:val="0"/>
        <w:adjustRightInd w:val="0"/>
        <w:spacing w:after="120"/>
        <w:rPr>
          <w:rFonts w:ascii="Arial" w:hAnsi="Arial" w:cs="Arial"/>
          <w:b/>
        </w:rPr>
      </w:pPr>
    </w:p>
    <w:p w14:paraId="045B5535" w14:textId="77777777" w:rsidR="000B41E3" w:rsidRDefault="000B41E3" w:rsidP="004D2221">
      <w:pPr>
        <w:keepNext/>
        <w:autoSpaceDE w:val="0"/>
        <w:autoSpaceDN w:val="0"/>
        <w:adjustRightInd w:val="0"/>
        <w:spacing w:after="120"/>
        <w:rPr>
          <w:rFonts w:ascii="Arial" w:hAnsi="Arial" w:cs="Arial"/>
          <w:b/>
        </w:rPr>
      </w:pPr>
    </w:p>
    <w:p w14:paraId="3EE083B5" w14:textId="77777777" w:rsidR="000B41E3" w:rsidRDefault="000B41E3" w:rsidP="004D2221">
      <w:pPr>
        <w:keepNext/>
        <w:autoSpaceDE w:val="0"/>
        <w:autoSpaceDN w:val="0"/>
        <w:adjustRightInd w:val="0"/>
        <w:spacing w:after="120"/>
        <w:rPr>
          <w:rFonts w:ascii="Arial" w:hAnsi="Arial" w:cs="Arial"/>
          <w:b/>
        </w:rPr>
      </w:pPr>
    </w:p>
    <w:p w14:paraId="472D76D5" w14:textId="77777777" w:rsidR="00AD40F0" w:rsidRDefault="00AD40F0" w:rsidP="00C551CE">
      <w:pPr>
        <w:keepNext/>
        <w:autoSpaceDE w:val="0"/>
        <w:autoSpaceDN w:val="0"/>
        <w:adjustRightInd w:val="0"/>
        <w:spacing w:after="120"/>
        <w:rPr>
          <w:rFonts w:ascii="Arial" w:hAnsi="Arial" w:cs="Arial"/>
          <w:b/>
        </w:rPr>
      </w:pPr>
    </w:p>
    <w:p w14:paraId="612BB686" w14:textId="21389CBA" w:rsidR="002A1C5E" w:rsidRPr="00C551CE" w:rsidRDefault="008901AA" w:rsidP="00C551CE">
      <w:pPr>
        <w:keepNext/>
        <w:autoSpaceDE w:val="0"/>
        <w:autoSpaceDN w:val="0"/>
        <w:adjustRightInd w:val="0"/>
        <w:spacing w:after="120"/>
        <w:rPr>
          <w:rFonts w:ascii="Arial" w:hAnsi="Arial" w:cs="Arial"/>
        </w:rPr>
      </w:pPr>
      <w:r>
        <w:rPr>
          <w:rFonts w:ascii="Arial" w:hAnsi="Arial" w:cs="Arial"/>
          <w:b/>
        </w:rPr>
        <w:t>PART TWO</w:t>
      </w:r>
      <w:r w:rsidR="004D2221">
        <w:rPr>
          <w:rFonts w:ascii="Arial" w:hAnsi="Arial" w:cs="Arial"/>
          <w:b/>
        </w:rPr>
        <w:t xml:space="preserve"> </w:t>
      </w:r>
      <w:r w:rsidR="004D2221" w:rsidRPr="00C551CE">
        <w:rPr>
          <w:rFonts w:ascii="Arial" w:hAnsi="Arial" w:cs="Arial"/>
          <w:b/>
        </w:rPr>
        <w:t xml:space="preserve">- </w:t>
      </w:r>
      <w:r w:rsidR="002A1C5E" w:rsidRPr="00C551CE">
        <w:rPr>
          <w:rFonts w:ascii="Arial" w:hAnsi="Arial" w:cs="Arial"/>
          <w:b/>
        </w:rPr>
        <w:t>‘Soft’ attributes</w:t>
      </w:r>
    </w:p>
    <w:p w14:paraId="35FB2664" w14:textId="77777777" w:rsidR="002A1C5E" w:rsidRDefault="002A1C5E" w:rsidP="004D2221">
      <w:pPr>
        <w:pStyle w:val="BodyText"/>
        <w:ind w:right="78"/>
        <w:contextualSpacing/>
        <w:jc w:val="both"/>
        <w:rPr>
          <w:rFonts w:cs="Arial"/>
          <w:b/>
          <w:szCs w:val="24"/>
        </w:rPr>
      </w:pPr>
    </w:p>
    <w:p w14:paraId="3E242387" w14:textId="309FA650" w:rsidR="002A1C5E" w:rsidRPr="002A1C5E" w:rsidRDefault="001637AE" w:rsidP="002A1C5E">
      <w:pPr>
        <w:keepNext/>
        <w:autoSpaceDE w:val="0"/>
        <w:autoSpaceDN w:val="0"/>
        <w:adjustRightInd w:val="0"/>
        <w:spacing w:after="120"/>
        <w:rPr>
          <w:rFonts w:ascii="Arial" w:hAnsi="Arial" w:cs="Arial"/>
        </w:rPr>
      </w:pPr>
      <w:r>
        <w:rPr>
          <w:rFonts w:ascii="Arial" w:hAnsi="Arial" w:cs="Arial"/>
        </w:rPr>
        <w:t>To survive and thrive in this organisation, you must…</w:t>
      </w:r>
    </w:p>
    <w:p w14:paraId="198C7CB8" w14:textId="3DC29B24" w:rsidR="002A1C5E" w:rsidRDefault="001637AE" w:rsidP="005B5627">
      <w:pPr>
        <w:pStyle w:val="BodyText"/>
        <w:numPr>
          <w:ilvl w:val="0"/>
          <w:numId w:val="12"/>
        </w:numPr>
        <w:ind w:right="78"/>
        <w:contextualSpacing/>
        <w:jc w:val="both"/>
        <w:rPr>
          <w:rFonts w:cs="Arial"/>
          <w:szCs w:val="24"/>
        </w:rPr>
      </w:pPr>
      <w:r>
        <w:rPr>
          <w:rFonts w:cs="Arial"/>
          <w:szCs w:val="24"/>
        </w:rPr>
        <w:t xml:space="preserve">Understand and support North </w:t>
      </w:r>
      <w:proofErr w:type="spellStart"/>
      <w:r>
        <w:rPr>
          <w:rFonts w:cs="Arial"/>
          <w:szCs w:val="24"/>
        </w:rPr>
        <w:t>Kesteven’s</w:t>
      </w:r>
      <w:proofErr w:type="spellEnd"/>
      <w:r>
        <w:rPr>
          <w:rFonts w:cs="Arial"/>
          <w:szCs w:val="24"/>
        </w:rPr>
        <w:t xml:space="preserve"> values around cooperative working, and be willing to adapt to that environment</w:t>
      </w:r>
      <w:r w:rsidR="00CC20D5">
        <w:rPr>
          <w:rFonts w:cs="Arial"/>
          <w:szCs w:val="24"/>
        </w:rPr>
        <w:t>; in practice, this means:</w:t>
      </w:r>
    </w:p>
    <w:p w14:paraId="65D2A977" w14:textId="063F51EB" w:rsidR="00CC20D5" w:rsidRDefault="00BB1865" w:rsidP="00CC20D5">
      <w:pPr>
        <w:pStyle w:val="BodyText"/>
        <w:numPr>
          <w:ilvl w:val="1"/>
          <w:numId w:val="12"/>
        </w:numPr>
        <w:ind w:right="78"/>
        <w:contextualSpacing/>
        <w:jc w:val="both"/>
        <w:rPr>
          <w:rFonts w:cs="Arial"/>
          <w:szCs w:val="24"/>
        </w:rPr>
      </w:pPr>
      <w:r>
        <w:rPr>
          <w:rFonts w:cs="Arial"/>
          <w:szCs w:val="24"/>
        </w:rPr>
        <w:t>Flexible</w:t>
      </w:r>
    </w:p>
    <w:p w14:paraId="260DAB82" w14:textId="662C5875" w:rsidR="00BB1865" w:rsidRDefault="00BB1865" w:rsidP="00BB1865">
      <w:pPr>
        <w:pStyle w:val="BodyText"/>
        <w:numPr>
          <w:ilvl w:val="1"/>
          <w:numId w:val="12"/>
        </w:numPr>
        <w:ind w:right="78"/>
        <w:contextualSpacing/>
        <w:jc w:val="both"/>
        <w:rPr>
          <w:rFonts w:cs="Arial"/>
          <w:szCs w:val="24"/>
        </w:rPr>
      </w:pPr>
      <w:r>
        <w:rPr>
          <w:rFonts w:cs="Arial"/>
          <w:szCs w:val="24"/>
        </w:rPr>
        <w:t>Being prepared to work within NK’s strong strategic direction, and be able to contribute to that strategy</w:t>
      </w:r>
    </w:p>
    <w:p w14:paraId="75795EB5" w14:textId="345DFA7C" w:rsidR="00BB1865" w:rsidRDefault="00BB1865" w:rsidP="00BB1865">
      <w:pPr>
        <w:pStyle w:val="BodyText"/>
        <w:numPr>
          <w:ilvl w:val="1"/>
          <w:numId w:val="12"/>
        </w:numPr>
        <w:ind w:right="78"/>
        <w:contextualSpacing/>
        <w:jc w:val="both"/>
        <w:rPr>
          <w:rFonts w:cs="Arial"/>
          <w:szCs w:val="24"/>
        </w:rPr>
      </w:pPr>
      <w:r>
        <w:rPr>
          <w:rFonts w:cs="Arial"/>
          <w:szCs w:val="24"/>
        </w:rPr>
        <w:t>Having an ability to empa</w:t>
      </w:r>
      <w:r w:rsidR="00AD40F0">
        <w:rPr>
          <w:rFonts w:cs="Arial"/>
          <w:szCs w:val="24"/>
        </w:rPr>
        <w:t>thise and work with peers in a ‘no blame’</w:t>
      </w:r>
      <w:r>
        <w:rPr>
          <w:rFonts w:cs="Arial"/>
          <w:szCs w:val="24"/>
        </w:rPr>
        <w:t xml:space="preserve"> culture</w:t>
      </w:r>
    </w:p>
    <w:p w14:paraId="4C3346B5" w14:textId="1B3C7CFA" w:rsidR="00BB1865" w:rsidRDefault="00BB1865" w:rsidP="00BB1865">
      <w:pPr>
        <w:pStyle w:val="BodyText"/>
        <w:numPr>
          <w:ilvl w:val="1"/>
          <w:numId w:val="12"/>
        </w:numPr>
        <w:ind w:right="78"/>
        <w:contextualSpacing/>
        <w:jc w:val="both"/>
        <w:rPr>
          <w:rFonts w:cs="Arial"/>
          <w:szCs w:val="24"/>
        </w:rPr>
      </w:pPr>
      <w:r>
        <w:rPr>
          <w:rFonts w:cs="Arial"/>
          <w:szCs w:val="24"/>
        </w:rPr>
        <w:t>Seeing the customer/citizen as ‘king’ and our citizens/communities being at the heart of all we do</w:t>
      </w:r>
    </w:p>
    <w:p w14:paraId="7A93535D" w14:textId="652F8129" w:rsidR="00BB1865" w:rsidRDefault="00BB1865" w:rsidP="00BB1865">
      <w:pPr>
        <w:pStyle w:val="BodyText"/>
        <w:numPr>
          <w:ilvl w:val="1"/>
          <w:numId w:val="12"/>
        </w:numPr>
        <w:ind w:right="78"/>
        <w:contextualSpacing/>
        <w:jc w:val="both"/>
        <w:rPr>
          <w:rFonts w:cs="Arial"/>
          <w:szCs w:val="24"/>
        </w:rPr>
      </w:pPr>
      <w:r>
        <w:rPr>
          <w:rFonts w:cs="Arial"/>
          <w:szCs w:val="24"/>
        </w:rPr>
        <w:t>Committed to providing and receiving peer to peer support</w:t>
      </w:r>
    </w:p>
    <w:p w14:paraId="6A7ADDAE" w14:textId="39AF9567" w:rsidR="00BB1865" w:rsidRDefault="00BB1865" w:rsidP="00BB1865">
      <w:pPr>
        <w:pStyle w:val="BodyText"/>
        <w:numPr>
          <w:ilvl w:val="1"/>
          <w:numId w:val="12"/>
        </w:numPr>
        <w:ind w:right="78"/>
        <w:contextualSpacing/>
        <w:jc w:val="both"/>
        <w:rPr>
          <w:rFonts w:cs="Arial"/>
          <w:szCs w:val="24"/>
        </w:rPr>
      </w:pPr>
      <w:r>
        <w:rPr>
          <w:rFonts w:cs="Arial"/>
          <w:szCs w:val="24"/>
        </w:rPr>
        <w:t>A professional demeanour, with all stakeholders</w:t>
      </w:r>
    </w:p>
    <w:p w14:paraId="1AA7FD5D" w14:textId="222725CE" w:rsidR="00BB1865" w:rsidRDefault="00BB1865" w:rsidP="00BB1865">
      <w:pPr>
        <w:pStyle w:val="BodyText"/>
        <w:numPr>
          <w:ilvl w:val="1"/>
          <w:numId w:val="12"/>
        </w:numPr>
        <w:ind w:right="78"/>
        <w:contextualSpacing/>
        <w:jc w:val="both"/>
        <w:rPr>
          <w:rFonts w:cs="Arial"/>
          <w:szCs w:val="24"/>
        </w:rPr>
      </w:pPr>
      <w:r>
        <w:rPr>
          <w:rFonts w:cs="Arial"/>
          <w:szCs w:val="24"/>
        </w:rPr>
        <w:t>Being enthusiastic, approachable, open and honest</w:t>
      </w:r>
    </w:p>
    <w:p w14:paraId="749B6969" w14:textId="58EB32F6" w:rsidR="00BB1865" w:rsidRPr="001637AE" w:rsidRDefault="00BB1865" w:rsidP="00BB1865">
      <w:pPr>
        <w:pStyle w:val="BodyText"/>
        <w:numPr>
          <w:ilvl w:val="1"/>
          <w:numId w:val="12"/>
        </w:numPr>
        <w:ind w:right="78"/>
        <w:contextualSpacing/>
        <w:jc w:val="both"/>
        <w:rPr>
          <w:rFonts w:cs="Arial"/>
          <w:szCs w:val="24"/>
        </w:rPr>
      </w:pPr>
      <w:r>
        <w:rPr>
          <w:rFonts w:cs="Arial"/>
          <w:szCs w:val="24"/>
        </w:rPr>
        <w:t>Being strongly empathetic</w:t>
      </w:r>
    </w:p>
    <w:p w14:paraId="46365AFE" w14:textId="2D8213B0" w:rsidR="00BB1865" w:rsidRDefault="00BB1865" w:rsidP="00CC20D5">
      <w:pPr>
        <w:pStyle w:val="BodyText"/>
        <w:numPr>
          <w:ilvl w:val="1"/>
          <w:numId w:val="12"/>
        </w:numPr>
        <w:ind w:right="78"/>
        <w:contextualSpacing/>
        <w:jc w:val="both"/>
        <w:rPr>
          <w:rFonts w:cs="Arial"/>
          <w:szCs w:val="24"/>
        </w:rPr>
      </w:pPr>
      <w:r>
        <w:rPr>
          <w:rFonts w:cs="Arial"/>
          <w:szCs w:val="24"/>
        </w:rPr>
        <w:t>You just get on and deliver because you have the highest of standards, for yourself and those who support you</w:t>
      </w:r>
    </w:p>
    <w:p w14:paraId="65AF103F" w14:textId="77777777" w:rsidR="00BB1865" w:rsidRDefault="00BB1865" w:rsidP="00BB1865">
      <w:pPr>
        <w:pStyle w:val="BodyText"/>
        <w:numPr>
          <w:ilvl w:val="1"/>
          <w:numId w:val="12"/>
        </w:numPr>
        <w:ind w:right="78"/>
        <w:contextualSpacing/>
        <w:jc w:val="both"/>
        <w:rPr>
          <w:rFonts w:cs="Arial"/>
          <w:szCs w:val="24"/>
        </w:rPr>
      </w:pPr>
      <w:r>
        <w:rPr>
          <w:rFonts w:cs="Arial"/>
          <w:szCs w:val="24"/>
        </w:rPr>
        <w:t>Above all, you are, by deliberate choice,</w:t>
      </w:r>
      <w:r w:rsidR="001637AE" w:rsidRPr="00BB1865">
        <w:rPr>
          <w:rFonts w:cs="Arial"/>
          <w:szCs w:val="24"/>
        </w:rPr>
        <w:t xml:space="preserve"> a </w:t>
      </w:r>
      <w:r>
        <w:rPr>
          <w:rFonts w:cs="Arial"/>
          <w:szCs w:val="24"/>
        </w:rPr>
        <w:t xml:space="preserve">committed and resolute </w:t>
      </w:r>
      <w:r w:rsidR="001637AE" w:rsidRPr="00BB1865">
        <w:rPr>
          <w:rFonts w:cs="Arial"/>
          <w:szCs w:val="24"/>
        </w:rPr>
        <w:t>team player</w:t>
      </w:r>
    </w:p>
    <w:p w14:paraId="3DF581C4" w14:textId="77777777" w:rsidR="001637AE" w:rsidRDefault="001637AE" w:rsidP="004D2221">
      <w:pPr>
        <w:pStyle w:val="BodyText"/>
        <w:ind w:right="78"/>
        <w:contextualSpacing/>
        <w:jc w:val="both"/>
        <w:rPr>
          <w:rFonts w:cs="Arial"/>
          <w:b/>
          <w:szCs w:val="24"/>
        </w:rPr>
      </w:pPr>
    </w:p>
    <w:p w14:paraId="37DDB095" w14:textId="46CC1848" w:rsidR="009E65D0" w:rsidRDefault="008901AA" w:rsidP="004D2221">
      <w:pPr>
        <w:pStyle w:val="BodyText"/>
        <w:ind w:right="78"/>
        <w:contextualSpacing/>
        <w:jc w:val="both"/>
        <w:rPr>
          <w:rFonts w:cs="Arial"/>
          <w:b/>
          <w:szCs w:val="24"/>
        </w:rPr>
      </w:pPr>
      <w:r>
        <w:rPr>
          <w:rFonts w:cs="Arial"/>
          <w:b/>
          <w:szCs w:val="24"/>
        </w:rPr>
        <w:t>PART THREE – Issues around ‘fit’</w:t>
      </w:r>
    </w:p>
    <w:p w14:paraId="08785B54" w14:textId="77777777" w:rsidR="009E65D0" w:rsidRDefault="009E65D0" w:rsidP="004D2221">
      <w:pPr>
        <w:pStyle w:val="BodyText"/>
        <w:ind w:right="78"/>
        <w:contextualSpacing/>
        <w:jc w:val="both"/>
        <w:rPr>
          <w:rFonts w:cs="Arial"/>
          <w:b/>
          <w:szCs w:val="24"/>
        </w:rPr>
      </w:pPr>
    </w:p>
    <w:p w14:paraId="69695A01" w14:textId="42026CF5" w:rsidR="009E65D0" w:rsidRPr="004203F2" w:rsidRDefault="00CC20D5" w:rsidP="009E65D0">
      <w:pPr>
        <w:pStyle w:val="BodyText"/>
        <w:ind w:right="78"/>
        <w:contextualSpacing/>
        <w:jc w:val="both"/>
        <w:rPr>
          <w:rFonts w:cs="Arial"/>
          <w:szCs w:val="24"/>
        </w:rPr>
      </w:pPr>
      <w:r>
        <w:rPr>
          <w:rFonts w:cs="Arial"/>
          <w:szCs w:val="24"/>
        </w:rPr>
        <w:t>Having recorded the video clip mentioned at the beginning of the pack</w:t>
      </w:r>
      <w:r w:rsidR="009E65D0" w:rsidRPr="004203F2">
        <w:rPr>
          <w:rFonts w:cs="Arial"/>
          <w:szCs w:val="24"/>
        </w:rPr>
        <w:t>, we posed a range of questions</w:t>
      </w:r>
      <w:r w:rsidR="00BB1865">
        <w:rPr>
          <w:rFonts w:cs="Arial"/>
          <w:szCs w:val="24"/>
        </w:rPr>
        <w:t>, first to his colleagues, and then to</w:t>
      </w:r>
      <w:r w:rsidR="009E65D0" w:rsidRPr="004203F2">
        <w:rPr>
          <w:rFonts w:cs="Arial"/>
          <w:szCs w:val="24"/>
        </w:rPr>
        <w:t xml:space="preserve"> </w:t>
      </w:r>
      <w:r w:rsidR="001637AE">
        <w:rPr>
          <w:rFonts w:cs="Arial"/>
          <w:szCs w:val="24"/>
        </w:rPr>
        <w:t xml:space="preserve">Phil </w:t>
      </w:r>
      <w:r w:rsidR="00BB1865">
        <w:rPr>
          <w:rFonts w:cs="Arial"/>
          <w:szCs w:val="24"/>
        </w:rPr>
        <w:t>himself</w:t>
      </w:r>
      <w:r w:rsidR="009E65D0">
        <w:rPr>
          <w:rFonts w:cs="Arial"/>
          <w:szCs w:val="24"/>
        </w:rPr>
        <w:t>, to whom the role reports:</w:t>
      </w:r>
    </w:p>
    <w:p w14:paraId="00DE40D2" w14:textId="77777777" w:rsidR="009E65D0" w:rsidRDefault="009E65D0" w:rsidP="004D2221">
      <w:pPr>
        <w:pStyle w:val="BodyText"/>
        <w:ind w:right="78"/>
        <w:contextualSpacing/>
        <w:jc w:val="both"/>
        <w:rPr>
          <w:rFonts w:cs="Arial"/>
          <w:b/>
          <w:szCs w:val="24"/>
        </w:rPr>
      </w:pPr>
    </w:p>
    <w:p w14:paraId="38CC3BBE" w14:textId="0C545E9D" w:rsidR="004D2221" w:rsidRDefault="004D2221" w:rsidP="004D2221">
      <w:pPr>
        <w:pStyle w:val="BodyText"/>
        <w:ind w:right="78"/>
        <w:contextualSpacing/>
        <w:jc w:val="both"/>
        <w:rPr>
          <w:rFonts w:cs="Arial"/>
          <w:b/>
          <w:szCs w:val="24"/>
        </w:rPr>
      </w:pPr>
      <w:r w:rsidRPr="00B16799">
        <w:rPr>
          <w:rFonts w:cs="Arial"/>
          <w:b/>
          <w:szCs w:val="24"/>
        </w:rPr>
        <w:t xml:space="preserve">Chemistry and ‘fit’ </w:t>
      </w:r>
    </w:p>
    <w:p w14:paraId="08741C13" w14:textId="77777777" w:rsidR="004D2221" w:rsidRPr="00B16799" w:rsidRDefault="004D2221" w:rsidP="004D2221">
      <w:pPr>
        <w:pStyle w:val="BodyText"/>
        <w:ind w:right="907"/>
        <w:contextualSpacing/>
        <w:jc w:val="both"/>
        <w:rPr>
          <w:rFonts w:cs="Arial"/>
          <w:szCs w:val="24"/>
        </w:rPr>
      </w:pPr>
    </w:p>
    <w:p w14:paraId="6965B77B" w14:textId="47C19D2C" w:rsidR="004D2221" w:rsidRPr="00B16799" w:rsidRDefault="00BB1865" w:rsidP="004D2221">
      <w:pPr>
        <w:pStyle w:val="BodyText"/>
        <w:ind w:right="907" w:firstLine="360"/>
        <w:contextualSpacing/>
        <w:jc w:val="both"/>
        <w:rPr>
          <w:rFonts w:cs="Arial"/>
          <w:szCs w:val="24"/>
        </w:rPr>
      </w:pPr>
      <w:r>
        <w:rPr>
          <w:rFonts w:cs="Arial"/>
          <w:b/>
          <w:szCs w:val="24"/>
        </w:rPr>
        <w:t>Colleagues - w</w:t>
      </w:r>
      <w:r w:rsidR="004D2221" w:rsidRPr="00B16799">
        <w:rPr>
          <w:rFonts w:cs="Arial"/>
          <w:b/>
          <w:szCs w:val="24"/>
        </w:rPr>
        <w:t xml:space="preserve">hat </w:t>
      </w:r>
      <w:r>
        <w:rPr>
          <w:rFonts w:cs="Arial"/>
          <w:b/>
          <w:szCs w:val="24"/>
        </w:rPr>
        <w:t>is Phil</w:t>
      </w:r>
      <w:r w:rsidR="004D2221" w:rsidRPr="00B16799">
        <w:rPr>
          <w:rFonts w:cs="Arial"/>
          <w:b/>
          <w:szCs w:val="24"/>
        </w:rPr>
        <w:t xml:space="preserve">, personally, like to work with? </w:t>
      </w:r>
    </w:p>
    <w:p w14:paraId="7E3CCB74" w14:textId="77777777" w:rsidR="004D2221" w:rsidRPr="00B16799" w:rsidRDefault="004D2221" w:rsidP="004D2221">
      <w:pPr>
        <w:pStyle w:val="BodyText"/>
        <w:widowControl w:val="0"/>
        <w:spacing w:before="114"/>
        <w:ind w:right="78"/>
        <w:contextualSpacing/>
        <w:jc w:val="both"/>
        <w:rPr>
          <w:rFonts w:cs="Arial"/>
          <w:szCs w:val="24"/>
        </w:rPr>
      </w:pPr>
    </w:p>
    <w:p w14:paraId="33B4E82F" w14:textId="77777777" w:rsidR="00CC20D5" w:rsidRDefault="001637AE" w:rsidP="005B5627">
      <w:pPr>
        <w:pStyle w:val="BodyText"/>
        <w:widowControl w:val="0"/>
        <w:numPr>
          <w:ilvl w:val="0"/>
          <w:numId w:val="6"/>
        </w:numPr>
        <w:spacing w:before="114" w:line="276" w:lineRule="auto"/>
        <w:ind w:right="78"/>
        <w:contextualSpacing/>
        <w:rPr>
          <w:rFonts w:cs="Arial"/>
          <w:szCs w:val="24"/>
        </w:rPr>
      </w:pPr>
      <w:r>
        <w:rPr>
          <w:rFonts w:cs="Arial"/>
          <w:szCs w:val="24"/>
        </w:rPr>
        <w:t>Open and accessible</w:t>
      </w:r>
    </w:p>
    <w:p w14:paraId="7D5613A1" w14:textId="5A2E995D" w:rsidR="004D2221" w:rsidRDefault="00CC20D5" w:rsidP="005B5627">
      <w:pPr>
        <w:pStyle w:val="BodyText"/>
        <w:widowControl w:val="0"/>
        <w:numPr>
          <w:ilvl w:val="0"/>
          <w:numId w:val="6"/>
        </w:numPr>
        <w:spacing w:before="114" w:line="276" w:lineRule="auto"/>
        <w:ind w:right="78"/>
        <w:contextualSpacing/>
        <w:rPr>
          <w:rFonts w:cs="Arial"/>
          <w:szCs w:val="24"/>
        </w:rPr>
      </w:pPr>
      <w:r>
        <w:rPr>
          <w:rFonts w:cs="Arial"/>
          <w:szCs w:val="24"/>
        </w:rPr>
        <w:t>Enjoys a one-on-one</w:t>
      </w:r>
      <w:r w:rsidR="001637AE">
        <w:rPr>
          <w:rFonts w:cs="Arial"/>
          <w:szCs w:val="24"/>
        </w:rPr>
        <w:t xml:space="preserve"> relationship</w:t>
      </w:r>
    </w:p>
    <w:p w14:paraId="4CB67579" w14:textId="58FA46AA" w:rsidR="00CC20D5" w:rsidRDefault="00CC20D5" w:rsidP="005B5627">
      <w:pPr>
        <w:pStyle w:val="BodyText"/>
        <w:widowControl w:val="0"/>
        <w:numPr>
          <w:ilvl w:val="0"/>
          <w:numId w:val="6"/>
        </w:numPr>
        <w:spacing w:before="114" w:line="276" w:lineRule="auto"/>
        <w:ind w:right="78"/>
        <w:contextualSpacing/>
        <w:rPr>
          <w:rFonts w:cs="Arial"/>
          <w:szCs w:val="24"/>
        </w:rPr>
      </w:pPr>
      <w:r>
        <w:rPr>
          <w:rFonts w:cs="Arial"/>
          <w:szCs w:val="24"/>
        </w:rPr>
        <w:t>Fairly exacting</w:t>
      </w:r>
    </w:p>
    <w:p w14:paraId="1475C51F" w14:textId="448375F4" w:rsidR="00CC20D5" w:rsidRDefault="00CC20D5" w:rsidP="005B5627">
      <w:pPr>
        <w:pStyle w:val="BodyText"/>
        <w:widowControl w:val="0"/>
        <w:numPr>
          <w:ilvl w:val="0"/>
          <w:numId w:val="6"/>
        </w:numPr>
        <w:spacing w:before="114" w:line="276" w:lineRule="auto"/>
        <w:ind w:right="78"/>
        <w:contextualSpacing/>
        <w:rPr>
          <w:rFonts w:cs="Arial"/>
          <w:szCs w:val="24"/>
        </w:rPr>
      </w:pPr>
      <w:r>
        <w:rPr>
          <w:rFonts w:cs="Arial"/>
          <w:szCs w:val="24"/>
        </w:rPr>
        <w:t>Very well organised</w:t>
      </w:r>
    </w:p>
    <w:p w14:paraId="755DFFBE" w14:textId="77777777" w:rsidR="00CC20D5" w:rsidRDefault="00CC20D5" w:rsidP="00CC20D5">
      <w:pPr>
        <w:pStyle w:val="BodyText"/>
        <w:widowControl w:val="0"/>
        <w:numPr>
          <w:ilvl w:val="0"/>
          <w:numId w:val="6"/>
        </w:numPr>
        <w:spacing w:before="114" w:line="276" w:lineRule="auto"/>
        <w:ind w:right="78"/>
        <w:contextualSpacing/>
        <w:rPr>
          <w:rFonts w:cs="Arial"/>
          <w:szCs w:val="24"/>
        </w:rPr>
      </w:pPr>
      <w:r>
        <w:rPr>
          <w:rFonts w:cs="Arial"/>
          <w:szCs w:val="24"/>
        </w:rPr>
        <w:t>Committed, with high expectations and standards, particularly around work ethics</w:t>
      </w:r>
    </w:p>
    <w:p w14:paraId="52A466EC" w14:textId="010521D6" w:rsidR="00CC20D5" w:rsidRDefault="00CC20D5" w:rsidP="00CC20D5">
      <w:pPr>
        <w:pStyle w:val="BodyText"/>
        <w:widowControl w:val="0"/>
        <w:numPr>
          <w:ilvl w:val="0"/>
          <w:numId w:val="6"/>
        </w:numPr>
        <w:spacing w:before="114" w:line="276" w:lineRule="auto"/>
        <w:ind w:right="78"/>
        <w:contextualSpacing/>
        <w:rPr>
          <w:rFonts w:cs="Arial"/>
          <w:szCs w:val="24"/>
        </w:rPr>
      </w:pPr>
      <w:r>
        <w:rPr>
          <w:rFonts w:cs="Arial"/>
          <w:szCs w:val="24"/>
        </w:rPr>
        <w:t xml:space="preserve">An expectation of personal responsibility and delivery against targets </w:t>
      </w:r>
    </w:p>
    <w:p w14:paraId="3CEFAF69" w14:textId="26126138" w:rsidR="00CC20D5" w:rsidRDefault="00CC20D5" w:rsidP="005B5627">
      <w:pPr>
        <w:pStyle w:val="BodyText"/>
        <w:widowControl w:val="0"/>
        <w:numPr>
          <w:ilvl w:val="0"/>
          <w:numId w:val="6"/>
        </w:numPr>
        <w:spacing w:before="114" w:line="276" w:lineRule="auto"/>
        <w:ind w:right="78"/>
        <w:contextualSpacing/>
        <w:rPr>
          <w:rFonts w:cs="Arial"/>
          <w:szCs w:val="24"/>
        </w:rPr>
      </w:pPr>
      <w:r>
        <w:rPr>
          <w:rFonts w:cs="Arial"/>
          <w:szCs w:val="24"/>
        </w:rPr>
        <w:t>Does not run with a ‘blame’ culture – encourages a ‘learning’ culture</w:t>
      </w:r>
    </w:p>
    <w:p w14:paraId="13D7451F" w14:textId="3795DD2D" w:rsidR="00CC20D5" w:rsidRDefault="00CC20D5" w:rsidP="005B5627">
      <w:pPr>
        <w:pStyle w:val="BodyText"/>
        <w:widowControl w:val="0"/>
        <w:numPr>
          <w:ilvl w:val="0"/>
          <w:numId w:val="6"/>
        </w:numPr>
        <w:spacing w:before="114" w:line="276" w:lineRule="auto"/>
        <w:ind w:right="78"/>
        <w:contextualSpacing/>
        <w:rPr>
          <w:rFonts w:cs="Arial"/>
          <w:szCs w:val="24"/>
        </w:rPr>
      </w:pPr>
      <w:r>
        <w:rPr>
          <w:rFonts w:cs="Arial"/>
          <w:szCs w:val="24"/>
        </w:rPr>
        <w:t>Very supportive</w:t>
      </w:r>
    </w:p>
    <w:p w14:paraId="0B52E77C" w14:textId="225F21E2" w:rsidR="00CC20D5" w:rsidRDefault="00CC20D5" w:rsidP="005B5627">
      <w:pPr>
        <w:pStyle w:val="BodyText"/>
        <w:widowControl w:val="0"/>
        <w:numPr>
          <w:ilvl w:val="0"/>
          <w:numId w:val="6"/>
        </w:numPr>
        <w:spacing w:before="114" w:line="276" w:lineRule="auto"/>
        <w:ind w:right="78"/>
        <w:contextualSpacing/>
        <w:rPr>
          <w:rFonts w:cs="Arial"/>
          <w:szCs w:val="24"/>
        </w:rPr>
      </w:pPr>
      <w:r>
        <w:rPr>
          <w:rFonts w:cs="Arial"/>
          <w:szCs w:val="24"/>
        </w:rPr>
        <w:t>Good strategic thinker</w:t>
      </w:r>
    </w:p>
    <w:p w14:paraId="3EA112E8" w14:textId="4D759774" w:rsidR="00CC20D5" w:rsidRDefault="00CC20D5" w:rsidP="005B5627">
      <w:pPr>
        <w:pStyle w:val="BodyText"/>
        <w:widowControl w:val="0"/>
        <w:numPr>
          <w:ilvl w:val="0"/>
          <w:numId w:val="6"/>
        </w:numPr>
        <w:spacing w:before="114" w:line="276" w:lineRule="auto"/>
        <w:ind w:right="78"/>
        <w:contextualSpacing/>
        <w:rPr>
          <w:rFonts w:cs="Arial"/>
          <w:szCs w:val="24"/>
        </w:rPr>
      </w:pPr>
      <w:r>
        <w:rPr>
          <w:rFonts w:cs="Arial"/>
          <w:szCs w:val="24"/>
        </w:rPr>
        <w:t>Very solutions and outcomes focused</w:t>
      </w:r>
    </w:p>
    <w:p w14:paraId="58783156" w14:textId="445F33E2" w:rsidR="001637AE" w:rsidRDefault="001637AE" w:rsidP="005B5627">
      <w:pPr>
        <w:pStyle w:val="BodyText"/>
        <w:widowControl w:val="0"/>
        <w:numPr>
          <w:ilvl w:val="0"/>
          <w:numId w:val="6"/>
        </w:numPr>
        <w:spacing w:before="114" w:line="276" w:lineRule="auto"/>
        <w:ind w:right="78"/>
        <w:contextualSpacing/>
        <w:rPr>
          <w:rFonts w:cs="Arial"/>
          <w:szCs w:val="24"/>
        </w:rPr>
      </w:pPr>
      <w:r>
        <w:rPr>
          <w:rFonts w:cs="Arial"/>
          <w:szCs w:val="24"/>
        </w:rPr>
        <w:t>Honest about strategy and principles, and clear about what is necessary from staff and colleagues</w:t>
      </w:r>
    </w:p>
    <w:p w14:paraId="3BBA82AC" w14:textId="3DFA9EA1" w:rsidR="00CC20D5" w:rsidRDefault="00CC20D5" w:rsidP="005B5627">
      <w:pPr>
        <w:pStyle w:val="BodyText"/>
        <w:widowControl w:val="0"/>
        <w:numPr>
          <w:ilvl w:val="0"/>
          <w:numId w:val="6"/>
        </w:numPr>
        <w:spacing w:before="114" w:line="276" w:lineRule="auto"/>
        <w:ind w:right="78"/>
        <w:contextualSpacing/>
        <w:rPr>
          <w:rFonts w:cs="Arial"/>
          <w:szCs w:val="24"/>
        </w:rPr>
      </w:pPr>
      <w:r>
        <w:rPr>
          <w:rFonts w:cs="Arial"/>
          <w:szCs w:val="24"/>
        </w:rPr>
        <w:t>Very</w:t>
      </w:r>
      <w:r w:rsidR="001637AE">
        <w:rPr>
          <w:rFonts w:cs="Arial"/>
          <w:szCs w:val="24"/>
        </w:rPr>
        <w:t xml:space="preserve"> caring about the team</w:t>
      </w:r>
      <w:r>
        <w:rPr>
          <w:rFonts w:cs="Arial"/>
          <w:szCs w:val="24"/>
        </w:rPr>
        <w:t>; collaborative; fosters a good team spirit</w:t>
      </w:r>
    </w:p>
    <w:p w14:paraId="525CEA4B" w14:textId="4EBC6738" w:rsidR="001637AE" w:rsidRDefault="00CC20D5" w:rsidP="005B5627">
      <w:pPr>
        <w:pStyle w:val="BodyText"/>
        <w:widowControl w:val="0"/>
        <w:numPr>
          <w:ilvl w:val="0"/>
          <w:numId w:val="6"/>
        </w:numPr>
        <w:spacing w:before="114" w:line="276" w:lineRule="auto"/>
        <w:ind w:right="78"/>
        <w:contextualSpacing/>
        <w:rPr>
          <w:rFonts w:cs="Arial"/>
          <w:szCs w:val="24"/>
        </w:rPr>
      </w:pPr>
      <w:r>
        <w:rPr>
          <w:rFonts w:cs="Arial"/>
          <w:szCs w:val="24"/>
        </w:rPr>
        <w:t>V</w:t>
      </w:r>
      <w:r w:rsidR="001637AE">
        <w:rPr>
          <w:rFonts w:cs="Arial"/>
          <w:szCs w:val="24"/>
        </w:rPr>
        <w:t>ery professional</w:t>
      </w:r>
    </w:p>
    <w:p w14:paraId="63B60735" w14:textId="72FB2D28" w:rsidR="001637AE" w:rsidRDefault="001637AE" w:rsidP="005B5627">
      <w:pPr>
        <w:pStyle w:val="BodyText"/>
        <w:widowControl w:val="0"/>
        <w:numPr>
          <w:ilvl w:val="0"/>
          <w:numId w:val="6"/>
        </w:numPr>
        <w:spacing w:before="114" w:line="276" w:lineRule="auto"/>
        <w:ind w:right="78"/>
        <w:contextualSpacing/>
        <w:rPr>
          <w:rFonts w:cs="Arial"/>
          <w:szCs w:val="24"/>
        </w:rPr>
      </w:pPr>
      <w:r>
        <w:rPr>
          <w:rFonts w:cs="Arial"/>
          <w:szCs w:val="24"/>
        </w:rPr>
        <w:t>Will do things for the right reasons, focusing on the ultimate goal</w:t>
      </w:r>
    </w:p>
    <w:p w14:paraId="2CD0BD1D" w14:textId="5EF3DF58" w:rsidR="00CC20D5" w:rsidRDefault="00CC20D5" w:rsidP="005B5627">
      <w:pPr>
        <w:pStyle w:val="BodyText"/>
        <w:widowControl w:val="0"/>
        <w:numPr>
          <w:ilvl w:val="0"/>
          <w:numId w:val="6"/>
        </w:numPr>
        <w:spacing w:before="114" w:line="276" w:lineRule="auto"/>
        <w:ind w:right="78"/>
        <w:contextualSpacing/>
        <w:rPr>
          <w:rFonts w:cs="Arial"/>
          <w:szCs w:val="24"/>
        </w:rPr>
      </w:pPr>
      <w:r>
        <w:rPr>
          <w:rFonts w:cs="Arial"/>
          <w:szCs w:val="24"/>
        </w:rPr>
        <w:t>Sense of humour</w:t>
      </w:r>
    </w:p>
    <w:p w14:paraId="7511D871" w14:textId="77777777" w:rsidR="001637AE" w:rsidRDefault="001637AE" w:rsidP="001637AE">
      <w:pPr>
        <w:pStyle w:val="BodyText"/>
        <w:widowControl w:val="0"/>
        <w:spacing w:before="114" w:line="276" w:lineRule="auto"/>
        <w:ind w:right="907"/>
        <w:contextualSpacing/>
        <w:jc w:val="both"/>
        <w:rPr>
          <w:rFonts w:cs="Arial"/>
          <w:szCs w:val="24"/>
        </w:rPr>
      </w:pPr>
    </w:p>
    <w:p w14:paraId="69B78144" w14:textId="2CED8DF1" w:rsidR="00BB1865" w:rsidRPr="00BB1865" w:rsidRDefault="00BB1865" w:rsidP="00BB1865">
      <w:pPr>
        <w:pStyle w:val="BodyText"/>
        <w:widowControl w:val="0"/>
        <w:spacing w:before="114" w:line="276" w:lineRule="auto"/>
        <w:ind w:left="360" w:right="907"/>
        <w:contextualSpacing/>
        <w:jc w:val="both"/>
        <w:rPr>
          <w:rFonts w:cs="Arial"/>
          <w:b/>
          <w:szCs w:val="24"/>
        </w:rPr>
      </w:pPr>
      <w:r w:rsidRPr="00BB1865">
        <w:rPr>
          <w:rFonts w:cs="Arial"/>
          <w:b/>
          <w:szCs w:val="24"/>
        </w:rPr>
        <w:t>Phil – tell us about your style and what is important to you</w:t>
      </w:r>
    </w:p>
    <w:p w14:paraId="3FE6F734" w14:textId="77777777" w:rsidR="00BB1865" w:rsidRDefault="00BB1865" w:rsidP="00BB1865">
      <w:pPr>
        <w:pStyle w:val="BodyText"/>
        <w:widowControl w:val="0"/>
        <w:spacing w:before="114" w:line="276" w:lineRule="auto"/>
        <w:ind w:left="360" w:right="907"/>
        <w:contextualSpacing/>
        <w:jc w:val="both"/>
        <w:rPr>
          <w:rFonts w:cs="Arial"/>
          <w:szCs w:val="24"/>
        </w:rPr>
      </w:pPr>
    </w:p>
    <w:p w14:paraId="306B1E1C" w14:textId="2EA16C7D" w:rsidR="00BB1865" w:rsidRDefault="00BB1865" w:rsidP="000D52AD">
      <w:pPr>
        <w:pStyle w:val="BodyText"/>
        <w:widowControl w:val="0"/>
        <w:numPr>
          <w:ilvl w:val="0"/>
          <w:numId w:val="27"/>
        </w:numPr>
        <w:spacing w:before="114" w:line="276" w:lineRule="auto"/>
        <w:ind w:right="907"/>
        <w:contextualSpacing/>
        <w:jc w:val="both"/>
        <w:rPr>
          <w:rFonts w:cs="Arial"/>
          <w:szCs w:val="24"/>
        </w:rPr>
      </w:pPr>
      <w:r>
        <w:rPr>
          <w:rFonts w:cs="Arial"/>
          <w:szCs w:val="24"/>
        </w:rPr>
        <w:t>Strategy led and outcomes focused</w:t>
      </w:r>
    </w:p>
    <w:p w14:paraId="1581C64E" w14:textId="51587157" w:rsidR="00BB1865" w:rsidRDefault="00BB1865" w:rsidP="000D52AD">
      <w:pPr>
        <w:pStyle w:val="BodyText"/>
        <w:widowControl w:val="0"/>
        <w:numPr>
          <w:ilvl w:val="0"/>
          <w:numId w:val="27"/>
        </w:numPr>
        <w:spacing w:before="114" w:line="276" w:lineRule="auto"/>
        <w:ind w:right="907"/>
        <w:contextualSpacing/>
        <w:jc w:val="both"/>
        <w:rPr>
          <w:rFonts w:cs="Arial"/>
          <w:szCs w:val="24"/>
        </w:rPr>
      </w:pPr>
      <w:r>
        <w:rPr>
          <w:rFonts w:cs="Arial"/>
          <w:szCs w:val="24"/>
        </w:rPr>
        <w:t>A collaborative and team-based approach</w:t>
      </w:r>
    </w:p>
    <w:p w14:paraId="4900F22B" w14:textId="6A0675B2" w:rsidR="00BB1865" w:rsidRDefault="00BB1865" w:rsidP="000D52AD">
      <w:pPr>
        <w:pStyle w:val="BodyText"/>
        <w:widowControl w:val="0"/>
        <w:numPr>
          <w:ilvl w:val="0"/>
          <w:numId w:val="27"/>
        </w:numPr>
        <w:spacing w:before="114" w:line="276" w:lineRule="auto"/>
        <w:ind w:right="907"/>
        <w:contextualSpacing/>
        <w:jc w:val="both"/>
        <w:rPr>
          <w:rFonts w:cs="Arial"/>
          <w:szCs w:val="24"/>
        </w:rPr>
      </w:pPr>
      <w:r>
        <w:rPr>
          <w:rFonts w:cs="Arial"/>
          <w:szCs w:val="24"/>
        </w:rPr>
        <w:t>An expectation of personal responsibility and delivery against targets</w:t>
      </w:r>
    </w:p>
    <w:p w14:paraId="14DE0A94" w14:textId="6E95B3CC" w:rsidR="00BB1865" w:rsidRDefault="00BB1865" w:rsidP="000D52AD">
      <w:pPr>
        <w:pStyle w:val="BodyText"/>
        <w:widowControl w:val="0"/>
        <w:numPr>
          <w:ilvl w:val="0"/>
          <w:numId w:val="27"/>
        </w:numPr>
        <w:spacing w:before="114" w:line="276" w:lineRule="auto"/>
        <w:ind w:right="907"/>
        <w:contextualSpacing/>
        <w:jc w:val="both"/>
        <w:rPr>
          <w:rFonts w:cs="Arial"/>
          <w:szCs w:val="24"/>
        </w:rPr>
      </w:pPr>
      <w:r>
        <w:rPr>
          <w:rFonts w:cs="Arial"/>
          <w:szCs w:val="24"/>
        </w:rPr>
        <w:t>And it’s true; I don’t do a ‘blame’ culture; I run with a ‘learning’ culture</w:t>
      </w:r>
    </w:p>
    <w:p w14:paraId="186EDD8F" w14:textId="77777777" w:rsidR="00BB1865" w:rsidRPr="001637AE" w:rsidRDefault="00BB1865" w:rsidP="00BB1865">
      <w:pPr>
        <w:pStyle w:val="BodyText"/>
        <w:widowControl w:val="0"/>
        <w:spacing w:before="114" w:line="276" w:lineRule="auto"/>
        <w:ind w:left="360" w:right="907"/>
        <w:contextualSpacing/>
        <w:jc w:val="both"/>
        <w:rPr>
          <w:rFonts w:cs="Arial"/>
          <w:szCs w:val="24"/>
        </w:rPr>
      </w:pPr>
    </w:p>
    <w:p w14:paraId="61D744F1" w14:textId="77777777" w:rsidR="004D2221" w:rsidRPr="00B16799" w:rsidRDefault="004D2221" w:rsidP="004D2221">
      <w:pPr>
        <w:pStyle w:val="BodyText"/>
        <w:ind w:right="907" w:firstLine="360"/>
        <w:contextualSpacing/>
        <w:jc w:val="both"/>
        <w:rPr>
          <w:rFonts w:cs="Arial"/>
          <w:b/>
          <w:szCs w:val="24"/>
        </w:rPr>
      </w:pPr>
      <w:r w:rsidRPr="00B16799">
        <w:rPr>
          <w:rFonts w:cs="Arial"/>
          <w:b/>
          <w:szCs w:val="24"/>
        </w:rPr>
        <w:t>What works less well with you?</w:t>
      </w:r>
    </w:p>
    <w:p w14:paraId="1A7CB79B" w14:textId="77777777" w:rsidR="004D2221" w:rsidRPr="00B16799" w:rsidRDefault="004D2221" w:rsidP="004D2221">
      <w:pPr>
        <w:pStyle w:val="BodyText"/>
        <w:ind w:right="907"/>
        <w:contextualSpacing/>
        <w:jc w:val="both"/>
        <w:rPr>
          <w:rFonts w:cs="Arial"/>
          <w:szCs w:val="24"/>
        </w:rPr>
      </w:pPr>
    </w:p>
    <w:p w14:paraId="3D9C77EC" w14:textId="0BFC2704" w:rsidR="004D2221" w:rsidRDefault="001637AE" w:rsidP="005B5627">
      <w:pPr>
        <w:numPr>
          <w:ilvl w:val="0"/>
          <w:numId w:val="7"/>
        </w:numPr>
        <w:spacing w:line="276" w:lineRule="auto"/>
        <w:rPr>
          <w:rFonts w:ascii="Arial" w:hAnsi="Arial" w:cs="Arial"/>
        </w:rPr>
      </w:pPr>
      <w:r>
        <w:rPr>
          <w:rFonts w:ascii="Arial" w:hAnsi="Arial" w:cs="Arial"/>
        </w:rPr>
        <w:t>People who cannot build and maintain a trustworthy relationship</w:t>
      </w:r>
    </w:p>
    <w:p w14:paraId="61A17B0B" w14:textId="49890C28" w:rsidR="00B969CE" w:rsidRDefault="001637AE" w:rsidP="005B5627">
      <w:pPr>
        <w:numPr>
          <w:ilvl w:val="0"/>
          <w:numId w:val="7"/>
        </w:numPr>
        <w:spacing w:line="276" w:lineRule="auto"/>
        <w:rPr>
          <w:rFonts w:ascii="Arial" w:hAnsi="Arial" w:cs="Arial"/>
        </w:rPr>
      </w:pPr>
      <w:r>
        <w:rPr>
          <w:rFonts w:ascii="Arial" w:hAnsi="Arial" w:cs="Arial"/>
        </w:rPr>
        <w:t>Someone that wants to shut themselves off from the rest of the team</w:t>
      </w:r>
    </w:p>
    <w:p w14:paraId="47092C66" w14:textId="437E3111" w:rsidR="00CC20D5" w:rsidRPr="001637AE" w:rsidRDefault="00CC20D5" w:rsidP="005B5627">
      <w:pPr>
        <w:numPr>
          <w:ilvl w:val="0"/>
          <w:numId w:val="7"/>
        </w:numPr>
        <w:spacing w:line="276" w:lineRule="auto"/>
        <w:rPr>
          <w:rFonts w:ascii="Arial" w:hAnsi="Arial" w:cs="Arial"/>
        </w:rPr>
      </w:pPr>
      <w:r>
        <w:rPr>
          <w:rFonts w:ascii="Arial" w:hAnsi="Arial" w:cs="Arial"/>
        </w:rPr>
        <w:t>A ‘hunter-killer’/aggressive type; an ambition to ‘change the world’ is fine, just</w:t>
      </w:r>
      <w:r w:rsidR="00AD40F0">
        <w:rPr>
          <w:rFonts w:ascii="Arial" w:hAnsi="Arial" w:cs="Arial"/>
        </w:rPr>
        <w:t xml:space="preserve"> so long as we do it together; an</w:t>
      </w:r>
      <w:r>
        <w:rPr>
          <w:rFonts w:ascii="Arial" w:hAnsi="Arial" w:cs="Arial"/>
        </w:rPr>
        <w:t xml:space="preserve"> ‘unguided missile/loner’ will simply not fit in and not work well in an environment that whilst highly professional, still manages to have something of a family feel’ to it </w:t>
      </w:r>
    </w:p>
    <w:p w14:paraId="0AFA4D69" w14:textId="77777777" w:rsidR="00B969CE" w:rsidRDefault="00B969CE" w:rsidP="004D2221">
      <w:pPr>
        <w:pStyle w:val="BodyText"/>
        <w:ind w:right="907"/>
        <w:contextualSpacing/>
        <w:jc w:val="both"/>
        <w:rPr>
          <w:rFonts w:cs="Arial"/>
          <w:szCs w:val="24"/>
        </w:rPr>
      </w:pPr>
    </w:p>
    <w:p w14:paraId="001F8CA7" w14:textId="58F2B549" w:rsidR="00BB1865" w:rsidRPr="000D52AD" w:rsidRDefault="000D52AD" w:rsidP="000D52AD">
      <w:pPr>
        <w:pStyle w:val="BodyText"/>
        <w:ind w:left="360" w:right="907"/>
        <w:contextualSpacing/>
        <w:jc w:val="both"/>
        <w:rPr>
          <w:rFonts w:cs="Arial"/>
          <w:b/>
          <w:szCs w:val="24"/>
        </w:rPr>
      </w:pPr>
      <w:r w:rsidRPr="000D52AD">
        <w:rPr>
          <w:rFonts w:cs="Arial"/>
          <w:b/>
          <w:szCs w:val="24"/>
        </w:rPr>
        <w:t>Any other points that you’d like to reinforce?</w:t>
      </w:r>
    </w:p>
    <w:p w14:paraId="7221A08F" w14:textId="77777777" w:rsidR="000D52AD" w:rsidRDefault="000D52AD" w:rsidP="000D52AD">
      <w:pPr>
        <w:pStyle w:val="BodyText"/>
        <w:ind w:right="907"/>
        <w:contextualSpacing/>
        <w:jc w:val="both"/>
        <w:rPr>
          <w:rFonts w:cs="Arial"/>
          <w:szCs w:val="24"/>
        </w:rPr>
      </w:pPr>
    </w:p>
    <w:p w14:paraId="403CB810" w14:textId="6D84A5E6" w:rsidR="000D52AD" w:rsidRDefault="000D52AD" w:rsidP="00AD40F0">
      <w:pPr>
        <w:pStyle w:val="BodyText"/>
        <w:numPr>
          <w:ilvl w:val="0"/>
          <w:numId w:val="29"/>
        </w:numPr>
        <w:ind w:right="907"/>
        <w:contextualSpacing/>
        <w:rPr>
          <w:rFonts w:cs="Arial"/>
          <w:szCs w:val="24"/>
        </w:rPr>
      </w:pPr>
      <w:r>
        <w:rPr>
          <w:rFonts w:cs="Arial"/>
          <w:szCs w:val="24"/>
        </w:rPr>
        <w:t>The role really needs a thorough (rather than superficial) understanding and appreciation of HRA finance and housing capital programmes</w:t>
      </w:r>
    </w:p>
    <w:p w14:paraId="0477B023" w14:textId="77777777" w:rsidR="000D52AD" w:rsidRDefault="000D52AD" w:rsidP="00AD40F0">
      <w:pPr>
        <w:pStyle w:val="BodyText"/>
        <w:numPr>
          <w:ilvl w:val="0"/>
          <w:numId w:val="29"/>
        </w:numPr>
        <w:ind w:right="907"/>
        <w:contextualSpacing/>
        <w:rPr>
          <w:rFonts w:cs="Arial"/>
          <w:szCs w:val="24"/>
        </w:rPr>
      </w:pPr>
      <w:r>
        <w:rPr>
          <w:rFonts w:cs="Arial"/>
          <w:szCs w:val="24"/>
        </w:rPr>
        <w:t>You need to be naturally innovative; we are really looking to push the limits and boundaries here at NK; there are no ‘holy grails’ – we are willing to discuss, research, look at and contemplate anything</w:t>
      </w:r>
    </w:p>
    <w:p w14:paraId="18AF45D2" w14:textId="1E2BACAF" w:rsidR="000D52AD" w:rsidRDefault="000D52AD" w:rsidP="00AD40F0">
      <w:pPr>
        <w:pStyle w:val="BodyText"/>
        <w:numPr>
          <w:ilvl w:val="0"/>
          <w:numId w:val="29"/>
        </w:numPr>
        <w:ind w:right="907"/>
        <w:contextualSpacing/>
        <w:rPr>
          <w:rFonts w:cs="Arial"/>
          <w:szCs w:val="24"/>
        </w:rPr>
      </w:pPr>
      <w:r>
        <w:rPr>
          <w:rFonts w:cs="Arial"/>
          <w:szCs w:val="24"/>
        </w:rPr>
        <w:t>Past exposure to/experience of working with elected members will most certainly be helpful</w:t>
      </w:r>
    </w:p>
    <w:p w14:paraId="101D99ED" w14:textId="77777777" w:rsidR="000D52AD" w:rsidRDefault="000D52AD" w:rsidP="00AD40F0">
      <w:pPr>
        <w:pStyle w:val="BodyText"/>
        <w:numPr>
          <w:ilvl w:val="0"/>
          <w:numId w:val="29"/>
        </w:numPr>
        <w:ind w:right="907"/>
        <w:contextualSpacing/>
        <w:rPr>
          <w:rFonts w:cs="Arial"/>
          <w:szCs w:val="24"/>
        </w:rPr>
      </w:pPr>
      <w:r>
        <w:rPr>
          <w:rFonts w:cs="Arial"/>
          <w:szCs w:val="24"/>
        </w:rPr>
        <w:t>An inherent ability to ‘flex one’s style’ will really help</w:t>
      </w:r>
    </w:p>
    <w:p w14:paraId="14DD62EA" w14:textId="4137D9A0" w:rsidR="000D52AD" w:rsidRDefault="000D52AD" w:rsidP="00AD40F0">
      <w:pPr>
        <w:pStyle w:val="BodyText"/>
        <w:numPr>
          <w:ilvl w:val="0"/>
          <w:numId w:val="29"/>
        </w:numPr>
        <w:ind w:right="907"/>
        <w:contextualSpacing/>
        <w:rPr>
          <w:rFonts w:cs="Arial"/>
          <w:szCs w:val="24"/>
        </w:rPr>
      </w:pPr>
      <w:r>
        <w:rPr>
          <w:rFonts w:cs="Arial"/>
          <w:szCs w:val="24"/>
        </w:rPr>
        <w:t xml:space="preserve">And to repeat – ‘solutions focused’ </w:t>
      </w:r>
    </w:p>
    <w:p w14:paraId="556399BD" w14:textId="77777777" w:rsidR="00BB1865" w:rsidRPr="00B16799" w:rsidRDefault="00BB1865" w:rsidP="004D2221">
      <w:pPr>
        <w:pStyle w:val="BodyText"/>
        <w:ind w:right="907"/>
        <w:contextualSpacing/>
        <w:jc w:val="both"/>
        <w:rPr>
          <w:rFonts w:cs="Arial"/>
          <w:szCs w:val="24"/>
        </w:rPr>
      </w:pPr>
    </w:p>
    <w:p w14:paraId="6BB8AA55" w14:textId="196F0C89" w:rsidR="004D2221" w:rsidRPr="00B16799" w:rsidRDefault="009E65D0" w:rsidP="009E65D0">
      <w:pPr>
        <w:ind w:firstLine="360"/>
        <w:rPr>
          <w:rFonts w:ascii="Arial" w:hAnsi="Arial" w:cs="Arial"/>
          <w:b/>
        </w:rPr>
      </w:pPr>
      <w:r>
        <w:rPr>
          <w:rFonts w:ascii="Arial" w:hAnsi="Arial" w:cs="Arial"/>
          <w:b/>
        </w:rPr>
        <w:t>What might this person</w:t>
      </w:r>
      <w:r w:rsidR="004D2221" w:rsidRPr="00B16799">
        <w:rPr>
          <w:rFonts w:ascii="Arial" w:hAnsi="Arial" w:cs="Arial"/>
          <w:b/>
        </w:rPr>
        <w:t xml:space="preserve"> be doing right now?</w:t>
      </w:r>
    </w:p>
    <w:p w14:paraId="4C5B54D9" w14:textId="77777777" w:rsidR="003B19F8" w:rsidRPr="001637AE" w:rsidRDefault="003B19F8" w:rsidP="001637AE">
      <w:pPr>
        <w:rPr>
          <w:rFonts w:ascii="Arial" w:hAnsi="Arial" w:cs="Arial"/>
        </w:rPr>
      </w:pPr>
    </w:p>
    <w:p w14:paraId="493CAF7B" w14:textId="07F4692E" w:rsidR="004D2221" w:rsidRDefault="001637AE" w:rsidP="005B5627">
      <w:pPr>
        <w:pStyle w:val="ListParagraph"/>
        <w:numPr>
          <w:ilvl w:val="0"/>
          <w:numId w:val="13"/>
        </w:numPr>
        <w:rPr>
          <w:rFonts w:ascii="Arial" w:hAnsi="Arial" w:cs="Arial"/>
          <w:sz w:val="24"/>
          <w:szCs w:val="24"/>
        </w:rPr>
      </w:pPr>
      <w:r>
        <w:rPr>
          <w:rFonts w:ascii="Arial" w:hAnsi="Arial" w:cs="Arial"/>
          <w:sz w:val="24"/>
          <w:szCs w:val="24"/>
        </w:rPr>
        <w:t>Could be an aspiring team leader looking for their next move in local government</w:t>
      </w:r>
    </w:p>
    <w:p w14:paraId="45F94C64" w14:textId="52CBDE0A" w:rsidR="001637AE" w:rsidRDefault="001637AE" w:rsidP="005B5627">
      <w:pPr>
        <w:pStyle w:val="ListParagraph"/>
        <w:numPr>
          <w:ilvl w:val="1"/>
          <w:numId w:val="13"/>
        </w:numPr>
        <w:rPr>
          <w:rFonts w:ascii="Arial" w:hAnsi="Arial" w:cs="Arial"/>
          <w:sz w:val="24"/>
          <w:szCs w:val="24"/>
        </w:rPr>
      </w:pPr>
      <w:r>
        <w:rPr>
          <w:rFonts w:ascii="Arial" w:hAnsi="Arial" w:cs="Arial"/>
          <w:sz w:val="24"/>
          <w:szCs w:val="24"/>
        </w:rPr>
        <w:t>Someone seeking an organisation that is going places and is not afraid of being innovative</w:t>
      </w:r>
    </w:p>
    <w:p w14:paraId="404FDC86" w14:textId="2E8C077C" w:rsidR="001637AE" w:rsidRDefault="001637AE" w:rsidP="005B5627">
      <w:pPr>
        <w:pStyle w:val="ListParagraph"/>
        <w:numPr>
          <w:ilvl w:val="0"/>
          <w:numId w:val="13"/>
        </w:numPr>
        <w:rPr>
          <w:rFonts w:ascii="Arial" w:hAnsi="Arial" w:cs="Arial"/>
          <w:sz w:val="24"/>
          <w:szCs w:val="24"/>
        </w:rPr>
      </w:pPr>
      <w:r>
        <w:rPr>
          <w:rFonts w:ascii="Arial" w:hAnsi="Arial" w:cs="Arial"/>
          <w:sz w:val="24"/>
          <w:szCs w:val="24"/>
        </w:rPr>
        <w:t xml:space="preserve">Could be someone at the other end of their career, </w:t>
      </w:r>
      <w:r w:rsidR="00375F53">
        <w:rPr>
          <w:rFonts w:ascii="Arial" w:hAnsi="Arial" w:cs="Arial"/>
          <w:sz w:val="24"/>
          <w:szCs w:val="24"/>
        </w:rPr>
        <w:t xml:space="preserve">perhaps down-sizing and/or </w:t>
      </w:r>
      <w:r>
        <w:rPr>
          <w:rFonts w:ascii="Arial" w:hAnsi="Arial" w:cs="Arial"/>
          <w:sz w:val="24"/>
          <w:szCs w:val="24"/>
        </w:rPr>
        <w:t xml:space="preserve">looking for somewhere less bureaucratic </w:t>
      </w:r>
      <w:r w:rsidR="00375F53">
        <w:rPr>
          <w:rFonts w:ascii="Arial" w:hAnsi="Arial" w:cs="Arial"/>
          <w:sz w:val="24"/>
          <w:szCs w:val="24"/>
        </w:rPr>
        <w:t xml:space="preserve">and in a nice part of England </w:t>
      </w:r>
      <w:r w:rsidR="000D52AD">
        <w:rPr>
          <w:rFonts w:ascii="Arial" w:hAnsi="Arial" w:cs="Arial"/>
          <w:sz w:val="24"/>
          <w:szCs w:val="24"/>
        </w:rPr>
        <w:t xml:space="preserve">but </w:t>
      </w:r>
      <w:r w:rsidR="00375F53">
        <w:rPr>
          <w:rFonts w:ascii="Arial" w:hAnsi="Arial" w:cs="Arial"/>
          <w:sz w:val="24"/>
          <w:szCs w:val="24"/>
        </w:rPr>
        <w:t>where you</w:t>
      </w:r>
      <w:r>
        <w:rPr>
          <w:rFonts w:ascii="Arial" w:hAnsi="Arial" w:cs="Arial"/>
          <w:sz w:val="24"/>
          <w:szCs w:val="24"/>
        </w:rPr>
        <w:t xml:space="preserve"> can get </w:t>
      </w:r>
      <w:r w:rsidR="000D52AD">
        <w:rPr>
          <w:rFonts w:ascii="Arial" w:hAnsi="Arial" w:cs="Arial"/>
          <w:sz w:val="24"/>
          <w:szCs w:val="24"/>
        </w:rPr>
        <w:t xml:space="preserve">still get </w:t>
      </w:r>
      <w:r w:rsidR="00AD40F0">
        <w:rPr>
          <w:rFonts w:ascii="Arial" w:hAnsi="Arial" w:cs="Arial"/>
          <w:sz w:val="24"/>
          <w:szCs w:val="24"/>
        </w:rPr>
        <w:t>‘stuck in’</w:t>
      </w:r>
      <w:r w:rsidR="000D52AD">
        <w:rPr>
          <w:rFonts w:ascii="Arial" w:hAnsi="Arial" w:cs="Arial"/>
          <w:sz w:val="24"/>
          <w:szCs w:val="24"/>
        </w:rPr>
        <w:t xml:space="preserve"> to a meaningful role</w:t>
      </w:r>
    </w:p>
    <w:p w14:paraId="6478F316" w14:textId="0267E44C" w:rsidR="001637AE" w:rsidRDefault="001637AE" w:rsidP="005B5627">
      <w:pPr>
        <w:pStyle w:val="ListParagraph"/>
        <w:numPr>
          <w:ilvl w:val="0"/>
          <w:numId w:val="13"/>
        </w:numPr>
        <w:rPr>
          <w:rFonts w:ascii="Arial" w:hAnsi="Arial" w:cs="Arial"/>
          <w:sz w:val="24"/>
          <w:szCs w:val="24"/>
        </w:rPr>
      </w:pPr>
      <w:r>
        <w:rPr>
          <w:rFonts w:ascii="Arial" w:hAnsi="Arial" w:cs="Arial"/>
          <w:sz w:val="24"/>
          <w:szCs w:val="24"/>
        </w:rPr>
        <w:t>Could be someone in a housing association or in the private sector with previous experience working in or alongside local government, looking for a change of scenery</w:t>
      </w:r>
    </w:p>
    <w:p w14:paraId="16F65001" w14:textId="6FE712C1" w:rsidR="001637AE" w:rsidRPr="001637AE" w:rsidRDefault="00375F53" w:rsidP="005B5627">
      <w:pPr>
        <w:pStyle w:val="ListParagraph"/>
        <w:numPr>
          <w:ilvl w:val="1"/>
          <w:numId w:val="13"/>
        </w:numPr>
        <w:rPr>
          <w:rFonts w:ascii="Arial" w:hAnsi="Arial" w:cs="Arial"/>
          <w:sz w:val="24"/>
          <w:szCs w:val="24"/>
        </w:rPr>
      </w:pPr>
      <w:r>
        <w:rPr>
          <w:rFonts w:ascii="Arial" w:hAnsi="Arial" w:cs="Arial"/>
          <w:sz w:val="24"/>
          <w:szCs w:val="24"/>
        </w:rPr>
        <w:t>In this case, however, you would need to be someone who is able to convince us that you can</w:t>
      </w:r>
      <w:r w:rsidR="001C6D09">
        <w:rPr>
          <w:rFonts w:ascii="Arial" w:hAnsi="Arial" w:cs="Arial"/>
          <w:sz w:val="24"/>
          <w:szCs w:val="24"/>
        </w:rPr>
        <w:t xml:space="preserve"> make the transition between sectors and operate within the political environment of local government</w:t>
      </w:r>
    </w:p>
    <w:p w14:paraId="2391DD68" w14:textId="77777777" w:rsidR="004D2221" w:rsidRDefault="004D2221" w:rsidP="001C6D09">
      <w:pPr>
        <w:rPr>
          <w:rFonts w:ascii="Arial" w:hAnsi="Arial" w:cs="Arial"/>
          <w:b/>
        </w:rPr>
      </w:pPr>
    </w:p>
    <w:p w14:paraId="2B8615C0" w14:textId="00085872" w:rsidR="004D2221" w:rsidRPr="00B16799" w:rsidRDefault="00356BC2" w:rsidP="000B41E3">
      <w:pPr>
        <w:rPr>
          <w:rFonts w:ascii="Arial" w:hAnsi="Arial" w:cs="Arial"/>
          <w:b/>
        </w:rPr>
      </w:pPr>
      <w:r>
        <w:rPr>
          <w:rFonts w:ascii="Arial" w:hAnsi="Arial" w:cs="Arial"/>
          <w:b/>
        </w:rPr>
        <w:t xml:space="preserve">If this person has all the ‘hard experience’ noted above, then they </w:t>
      </w:r>
      <w:r w:rsidR="001C6D09">
        <w:rPr>
          <w:rFonts w:ascii="Arial" w:hAnsi="Arial" w:cs="Arial"/>
          <w:b/>
        </w:rPr>
        <w:t xml:space="preserve">will likely have many options for their career. In that case, </w:t>
      </w:r>
      <w:r w:rsidR="004D2221" w:rsidRPr="00B16799">
        <w:rPr>
          <w:rFonts w:ascii="Arial" w:hAnsi="Arial" w:cs="Arial"/>
          <w:b/>
        </w:rPr>
        <w:t xml:space="preserve">why would they want to come here to </w:t>
      </w:r>
      <w:r w:rsidR="001C6D09">
        <w:rPr>
          <w:rFonts w:ascii="Arial" w:hAnsi="Arial" w:cs="Arial"/>
          <w:b/>
        </w:rPr>
        <w:t>North Kesteven</w:t>
      </w:r>
      <w:r>
        <w:rPr>
          <w:rFonts w:ascii="Arial" w:hAnsi="Arial" w:cs="Arial"/>
          <w:b/>
        </w:rPr>
        <w:t xml:space="preserve"> and to this role</w:t>
      </w:r>
      <w:r w:rsidR="004D2221" w:rsidRPr="00B16799">
        <w:rPr>
          <w:rFonts w:ascii="Arial" w:hAnsi="Arial" w:cs="Arial"/>
          <w:b/>
        </w:rPr>
        <w:t>?</w:t>
      </w:r>
    </w:p>
    <w:p w14:paraId="430BD823" w14:textId="77777777" w:rsidR="004D2221" w:rsidRDefault="004D2221" w:rsidP="004D2221">
      <w:pPr>
        <w:rPr>
          <w:rFonts w:ascii="Arial" w:hAnsi="Arial" w:cs="Arial"/>
        </w:rPr>
      </w:pPr>
    </w:p>
    <w:p w14:paraId="21093F83" w14:textId="77777777" w:rsidR="005254B2" w:rsidRDefault="005254B2" w:rsidP="005254B2">
      <w:pPr>
        <w:rPr>
          <w:rFonts w:ascii="Arial" w:hAnsi="Arial" w:cs="Arial"/>
        </w:rPr>
      </w:pPr>
      <w:r>
        <w:rPr>
          <w:rFonts w:ascii="Arial" w:hAnsi="Arial" w:cs="Arial"/>
        </w:rPr>
        <w:t>Any, some or all of the following:</w:t>
      </w:r>
    </w:p>
    <w:p w14:paraId="7AD63D62" w14:textId="77777777" w:rsidR="005254B2" w:rsidRDefault="005254B2" w:rsidP="005254B2">
      <w:pPr>
        <w:rPr>
          <w:rFonts w:ascii="Arial" w:hAnsi="Arial" w:cs="Arial"/>
        </w:rPr>
      </w:pPr>
    </w:p>
    <w:p w14:paraId="07FDCCAB" w14:textId="77777777" w:rsidR="005254B2" w:rsidRPr="003A1AC4" w:rsidRDefault="005254B2" w:rsidP="005254B2">
      <w:pPr>
        <w:rPr>
          <w:rFonts w:ascii="Arial" w:hAnsi="Arial" w:cs="Arial"/>
          <w:u w:val="single"/>
        </w:rPr>
      </w:pPr>
      <w:r w:rsidRPr="003A1AC4">
        <w:rPr>
          <w:rFonts w:ascii="Arial" w:hAnsi="Arial" w:cs="Arial"/>
          <w:u w:val="single"/>
        </w:rPr>
        <w:t>The Organisation</w:t>
      </w:r>
    </w:p>
    <w:p w14:paraId="2EA17D89" w14:textId="77777777" w:rsidR="005254B2" w:rsidRDefault="005254B2" w:rsidP="005254B2">
      <w:pPr>
        <w:numPr>
          <w:ilvl w:val="0"/>
          <w:numId w:val="21"/>
        </w:numPr>
        <w:rPr>
          <w:rFonts w:ascii="Arial" w:hAnsi="Arial" w:cs="Arial"/>
        </w:rPr>
      </w:pPr>
      <w:r>
        <w:rPr>
          <w:rFonts w:ascii="Arial" w:hAnsi="Arial" w:cs="Arial"/>
        </w:rPr>
        <w:t>North Kesteven, as an authority, is very forward thinking</w:t>
      </w:r>
    </w:p>
    <w:p w14:paraId="0459BA34" w14:textId="77777777" w:rsidR="005254B2" w:rsidRPr="004B7EAD" w:rsidRDefault="005254B2" w:rsidP="005254B2">
      <w:pPr>
        <w:numPr>
          <w:ilvl w:val="0"/>
          <w:numId w:val="21"/>
        </w:numPr>
        <w:rPr>
          <w:rFonts w:ascii="Arial" w:hAnsi="Arial" w:cs="Arial"/>
        </w:rPr>
      </w:pPr>
      <w:r>
        <w:rPr>
          <w:rFonts w:ascii="Arial" w:hAnsi="Arial" w:cs="Arial"/>
        </w:rPr>
        <w:t>Local government and the public sector is facing very challenging times, but we always look for opportunities to work within that environment/context to innovate and succeed</w:t>
      </w:r>
    </w:p>
    <w:p w14:paraId="014910AC" w14:textId="77777777" w:rsidR="005254B2" w:rsidRDefault="005254B2" w:rsidP="005254B2">
      <w:pPr>
        <w:pStyle w:val="ListParagraph"/>
        <w:numPr>
          <w:ilvl w:val="0"/>
          <w:numId w:val="21"/>
        </w:numPr>
        <w:rPr>
          <w:rFonts w:ascii="Arial" w:hAnsi="Arial" w:cs="Arial"/>
          <w:sz w:val="24"/>
          <w:szCs w:val="24"/>
        </w:rPr>
      </w:pPr>
      <w:r w:rsidRPr="00DE6EC5">
        <w:rPr>
          <w:rFonts w:ascii="Arial" w:hAnsi="Arial" w:cs="Arial"/>
          <w:sz w:val="24"/>
          <w:szCs w:val="24"/>
        </w:rPr>
        <w:t>We offer lots of pote</w:t>
      </w:r>
      <w:r>
        <w:rPr>
          <w:rFonts w:ascii="Arial" w:hAnsi="Arial" w:cs="Arial"/>
          <w:sz w:val="24"/>
          <w:szCs w:val="24"/>
        </w:rPr>
        <w:t>ntial to make a real difference for our communities</w:t>
      </w:r>
    </w:p>
    <w:p w14:paraId="6B11374D" w14:textId="77777777" w:rsidR="005254B2" w:rsidRDefault="005254B2" w:rsidP="005254B2">
      <w:pPr>
        <w:pStyle w:val="ListParagraph"/>
        <w:numPr>
          <w:ilvl w:val="1"/>
          <w:numId w:val="21"/>
        </w:numPr>
        <w:rPr>
          <w:rFonts w:ascii="Arial" w:hAnsi="Arial" w:cs="Arial"/>
          <w:sz w:val="24"/>
          <w:szCs w:val="24"/>
        </w:rPr>
      </w:pPr>
      <w:r>
        <w:rPr>
          <w:rFonts w:ascii="Arial" w:hAnsi="Arial" w:cs="Arial"/>
          <w:sz w:val="24"/>
          <w:szCs w:val="24"/>
        </w:rPr>
        <w:t>We are ambitious</w:t>
      </w:r>
    </w:p>
    <w:p w14:paraId="0E83743F" w14:textId="77777777" w:rsidR="005254B2" w:rsidRDefault="005254B2" w:rsidP="005254B2">
      <w:pPr>
        <w:pStyle w:val="ListParagraph"/>
        <w:numPr>
          <w:ilvl w:val="1"/>
          <w:numId w:val="21"/>
        </w:numPr>
        <w:rPr>
          <w:rFonts w:ascii="Arial" w:hAnsi="Arial" w:cs="Arial"/>
          <w:sz w:val="24"/>
          <w:szCs w:val="24"/>
        </w:rPr>
      </w:pPr>
      <w:r>
        <w:rPr>
          <w:rFonts w:ascii="Arial" w:hAnsi="Arial" w:cs="Arial"/>
          <w:sz w:val="24"/>
          <w:szCs w:val="24"/>
        </w:rPr>
        <w:t>We are financially stable and have the resources to invest</w:t>
      </w:r>
    </w:p>
    <w:p w14:paraId="640F49DC" w14:textId="77777777" w:rsidR="005254B2" w:rsidRDefault="005254B2" w:rsidP="005254B2">
      <w:pPr>
        <w:pStyle w:val="ListParagraph"/>
        <w:numPr>
          <w:ilvl w:val="1"/>
          <w:numId w:val="21"/>
        </w:numPr>
        <w:rPr>
          <w:rFonts w:ascii="Arial" w:hAnsi="Arial" w:cs="Arial"/>
          <w:sz w:val="24"/>
          <w:szCs w:val="24"/>
        </w:rPr>
      </w:pPr>
      <w:r>
        <w:rPr>
          <w:rFonts w:ascii="Arial" w:hAnsi="Arial" w:cs="Arial"/>
          <w:sz w:val="24"/>
          <w:szCs w:val="24"/>
        </w:rPr>
        <w:t>This is a great opportunity to deliver something ‘on the ground’</w:t>
      </w:r>
    </w:p>
    <w:p w14:paraId="399166DF" w14:textId="77777777" w:rsidR="005254B2" w:rsidRDefault="005254B2" w:rsidP="005254B2">
      <w:pPr>
        <w:pStyle w:val="ListParagraph"/>
        <w:numPr>
          <w:ilvl w:val="0"/>
          <w:numId w:val="21"/>
        </w:numPr>
        <w:rPr>
          <w:rFonts w:ascii="Arial" w:hAnsi="Arial" w:cs="Arial"/>
          <w:sz w:val="24"/>
          <w:szCs w:val="24"/>
        </w:rPr>
      </w:pPr>
      <w:r>
        <w:rPr>
          <w:rFonts w:ascii="Arial" w:hAnsi="Arial" w:cs="Arial"/>
          <w:sz w:val="24"/>
          <w:szCs w:val="24"/>
        </w:rPr>
        <w:t>We have elected members who really are ready to listen and engage</w:t>
      </w:r>
    </w:p>
    <w:p w14:paraId="1A244CB6" w14:textId="0E1A225E" w:rsidR="005254B2" w:rsidRDefault="005254B2" w:rsidP="005254B2">
      <w:pPr>
        <w:pStyle w:val="ListParagraph"/>
        <w:numPr>
          <w:ilvl w:val="0"/>
          <w:numId w:val="21"/>
        </w:numPr>
        <w:rPr>
          <w:rFonts w:ascii="Arial" w:hAnsi="Arial" w:cs="Arial"/>
          <w:sz w:val="24"/>
          <w:szCs w:val="24"/>
        </w:rPr>
      </w:pPr>
      <w:r>
        <w:rPr>
          <w:rFonts w:ascii="Arial" w:hAnsi="Arial" w:cs="Arial"/>
          <w:sz w:val="24"/>
          <w:szCs w:val="24"/>
        </w:rPr>
        <w:t>The role offers you a chance to get your teeth into ‘investing’ into provi</w:t>
      </w:r>
      <w:r w:rsidR="00375F53">
        <w:rPr>
          <w:rFonts w:ascii="Arial" w:hAnsi="Arial" w:cs="Arial"/>
          <w:sz w:val="24"/>
          <w:szCs w:val="24"/>
        </w:rPr>
        <w:t>ding safe and secure accommodation</w:t>
      </w:r>
    </w:p>
    <w:p w14:paraId="7D9F9178" w14:textId="77777777" w:rsidR="005254B2" w:rsidRDefault="005254B2" w:rsidP="005254B2">
      <w:pPr>
        <w:pStyle w:val="ListParagraph"/>
        <w:numPr>
          <w:ilvl w:val="0"/>
          <w:numId w:val="21"/>
        </w:numPr>
        <w:rPr>
          <w:rFonts w:ascii="Arial" w:hAnsi="Arial" w:cs="Arial"/>
          <w:sz w:val="24"/>
          <w:szCs w:val="24"/>
        </w:rPr>
      </w:pPr>
      <w:r>
        <w:rPr>
          <w:rFonts w:ascii="Arial" w:hAnsi="Arial" w:cs="Arial"/>
          <w:sz w:val="24"/>
          <w:szCs w:val="24"/>
        </w:rPr>
        <w:t>We employ high performers and try always to be the best</w:t>
      </w:r>
    </w:p>
    <w:p w14:paraId="6D9CA100" w14:textId="77777777" w:rsidR="005254B2" w:rsidRDefault="005254B2" w:rsidP="005254B2">
      <w:pPr>
        <w:pStyle w:val="ListParagraph"/>
        <w:numPr>
          <w:ilvl w:val="0"/>
          <w:numId w:val="21"/>
        </w:numPr>
        <w:rPr>
          <w:rFonts w:ascii="Arial" w:hAnsi="Arial" w:cs="Arial"/>
          <w:sz w:val="24"/>
          <w:szCs w:val="24"/>
        </w:rPr>
      </w:pPr>
      <w:r>
        <w:rPr>
          <w:rFonts w:ascii="Arial" w:hAnsi="Arial" w:cs="Arial"/>
          <w:sz w:val="24"/>
          <w:szCs w:val="24"/>
        </w:rPr>
        <w:t>Being financially sound allows us the space for innovation and personal development</w:t>
      </w:r>
    </w:p>
    <w:p w14:paraId="4BAF2569" w14:textId="62A509F1" w:rsidR="00375F53" w:rsidRDefault="00375F53" w:rsidP="005254B2">
      <w:pPr>
        <w:pStyle w:val="ListParagraph"/>
        <w:numPr>
          <w:ilvl w:val="0"/>
          <w:numId w:val="21"/>
        </w:numPr>
        <w:rPr>
          <w:rFonts w:ascii="Arial" w:hAnsi="Arial" w:cs="Arial"/>
          <w:sz w:val="24"/>
          <w:szCs w:val="24"/>
        </w:rPr>
      </w:pPr>
      <w:r>
        <w:rPr>
          <w:rFonts w:ascii="Arial" w:hAnsi="Arial" w:cs="Arial"/>
          <w:sz w:val="24"/>
          <w:szCs w:val="24"/>
        </w:rPr>
        <w:t>We try and flip challenges into opportunities, rather than being reasons not to do things</w:t>
      </w:r>
    </w:p>
    <w:p w14:paraId="2CD9794F" w14:textId="2B3D2CD0" w:rsidR="005254B2" w:rsidRPr="003A1AC4" w:rsidRDefault="005254B2" w:rsidP="005254B2">
      <w:pPr>
        <w:pStyle w:val="ListParagraph"/>
        <w:numPr>
          <w:ilvl w:val="0"/>
          <w:numId w:val="21"/>
        </w:numPr>
        <w:rPr>
          <w:rFonts w:ascii="Arial" w:hAnsi="Arial" w:cs="Arial"/>
          <w:sz w:val="24"/>
          <w:szCs w:val="24"/>
        </w:rPr>
      </w:pPr>
      <w:r w:rsidRPr="003A1AC4">
        <w:rPr>
          <w:rFonts w:ascii="Arial" w:hAnsi="Arial" w:cs="Arial"/>
          <w:sz w:val="24"/>
          <w:szCs w:val="24"/>
        </w:rPr>
        <w:t>We have a strong strategic vision that is appr</w:t>
      </w:r>
      <w:r w:rsidR="00375F53">
        <w:rPr>
          <w:rFonts w:ascii="Arial" w:hAnsi="Arial" w:cs="Arial"/>
          <w:sz w:val="24"/>
          <w:szCs w:val="24"/>
        </w:rPr>
        <w:t>oved and supported by the full C</w:t>
      </w:r>
      <w:r w:rsidRPr="003A1AC4">
        <w:rPr>
          <w:rFonts w:ascii="Arial" w:hAnsi="Arial" w:cs="Arial"/>
          <w:sz w:val="24"/>
          <w:szCs w:val="24"/>
        </w:rPr>
        <w:t>ouncil, and this is an opportunity to be part of implementing that vision</w:t>
      </w:r>
    </w:p>
    <w:p w14:paraId="2E0F8C5D" w14:textId="77777777" w:rsidR="005254B2" w:rsidRPr="003A1AC4" w:rsidRDefault="005254B2" w:rsidP="005254B2">
      <w:pPr>
        <w:rPr>
          <w:rFonts w:ascii="Arial" w:hAnsi="Arial" w:cs="Arial"/>
          <w:u w:val="single"/>
        </w:rPr>
      </w:pPr>
      <w:r w:rsidRPr="003A1AC4">
        <w:rPr>
          <w:rFonts w:ascii="Arial" w:hAnsi="Arial" w:cs="Arial"/>
          <w:u w:val="single"/>
        </w:rPr>
        <w:t>The Place</w:t>
      </w:r>
    </w:p>
    <w:p w14:paraId="25889C43" w14:textId="77777777" w:rsidR="005254B2" w:rsidRDefault="005254B2" w:rsidP="005254B2">
      <w:pPr>
        <w:pStyle w:val="ListParagraph"/>
        <w:numPr>
          <w:ilvl w:val="0"/>
          <w:numId w:val="22"/>
        </w:numPr>
        <w:rPr>
          <w:rFonts w:ascii="Arial" w:hAnsi="Arial" w:cs="Arial"/>
          <w:sz w:val="24"/>
          <w:szCs w:val="24"/>
        </w:rPr>
      </w:pPr>
      <w:r>
        <w:rPr>
          <w:rFonts w:ascii="Arial" w:hAnsi="Arial" w:cs="Arial"/>
          <w:sz w:val="24"/>
          <w:szCs w:val="24"/>
        </w:rPr>
        <w:t>It’s a great area in which to live and work</w:t>
      </w:r>
    </w:p>
    <w:p w14:paraId="04DF6CF7" w14:textId="77777777" w:rsidR="005254B2" w:rsidRDefault="005254B2" w:rsidP="005254B2">
      <w:pPr>
        <w:pStyle w:val="ListParagraph"/>
        <w:numPr>
          <w:ilvl w:val="0"/>
          <w:numId w:val="22"/>
        </w:numPr>
        <w:rPr>
          <w:rFonts w:ascii="Arial" w:hAnsi="Arial" w:cs="Arial"/>
          <w:sz w:val="24"/>
          <w:szCs w:val="24"/>
        </w:rPr>
      </w:pPr>
      <w:r>
        <w:rPr>
          <w:rFonts w:ascii="Arial" w:hAnsi="Arial" w:cs="Arial"/>
          <w:sz w:val="24"/>
          <w:szCs w:val="24"/>
        </w:rPr>
        <w:t>There is a great quality of life</w:t>
      </w:r>
    </w:p>
    <w:p w14:paraId="0A64032B" w14:textId="77777777" w:rsidR="005254B2" w:rsidRDefault="005254B2" w:rsidP="005254B2">
      <w:pPr>
        <w:pStyle w:val="ListParagraph"/>
        <w:numPr>
          <w:ilvl w:val="0"/>
          <w:numId w:val="22"/>
        </w:numPr>
        <w:rPr>
          <w:rFonts w:ascii="Arial" w:hAnsi="Arial" w:cs="Arial"/>
          <w:sz w:val="24"/>
          <w:szCs w:val="24"/>
        </w:rPr>
      </w:pPr>
      <w:r>
        <w:rPr>
          <w:rFonts w:ascii="Arial" w:hAnsi="Arial" w:cs="Arial"/>
          <w:sz w:val="24"/>
          <w:szCs w:val="24"/>
        </w:rPr>
        <w:t>Education/schools are top notch</w:t>
      </w:r>
    </w:p>
    <w:p w14:paraId="39DA4E61" w14:textId="77777777" w:rsidR="005254B2" w:rsidRDefault="005254B2" w:rsidP="005254B2">
      <w:pPr>
        <w:pStyle w:val="ListParagraph"/>
        <w:numPr>
          <w:ilvl w:val="0"/>
          <w:numId w:val="22"/>
        </w:numPr>
        <w:rPr>
          <w:rFonts w:ascii="Arial" w:hAnsi="Arial" w:cs="Arial"/>
          <w:sz w:val="24"/>
          <w:szCs w:val="24"/>
        </w:rPr>
      </w:pPr>
      <w:r>
        <w:rPr>
          <w:rFonts w:ascii="Arial" w:hAnsi="Arial" w:cs="Arial"/>
          <w:sz w:val="24"/>
          <w:szCs w:val="24"/>
        </w:rPr>
        <w:t>House prices are low relative to many areas in England</w:t>
      </w:r>
    </w:p>
    <w:p w14:paraId="06FDBD34" w14:textId="77777777" w:rsidR="005254B2" w:rsidRDefault="005254B2" w:rsidP="005254B2">
      <w:pPr>
        <w:pStyle w:val="ListParagraph"/>
        <w:numPr>
          <w:ilvl w:val="0"/>
          <w:numId w:val="22"/>
        </w:numPr>
        <w:rPr>
          <w:rFonts w:ascii="Arial" w:hAnsi="Arial" w:cs="Arial"/>
          <w:sz w:val="24"/>
          <w:szCs w:val="24"/>
        </w:rPr>
      </w:pPr>
      <w:r>
        <w:rPr>
          <w:rFonts w:ascii="Arial" w:hAnsi="Arial" w:cs="Arial"/>
          <w:sz w:val="24"/>
          <w:szCs w:val="24"/>
        </w:rPr>
        <w:t>We are the safest (in terms of crime) district council in England</w:t>
      </w:r>
    </w:p>
    <w:p w14:paraId="46298C19" w14:textId="77777777" w:rsidR="000B41E3" w:rsidRDefault="000B41E3" w:rsidP="000B41E3">
      <w:pPr>
        <w:pStyle w:val="ListParagraph"/>
        <w:rPr>
          <w:rFonts w:ascii="Arial" w:hAnsi="Arial" w:cs="Arial"/>
          <w:sz w:val="24"/>
          <w:szCs w:val="24"/>
        </w:rPr>
      </w:pPr>
    </w:p>
    <w:p w14:paraId="4F501ED3" w14:textId="77777777" w:rsidR="005254B2" w:rsidRPr="003A1AC4" w:rsidRDefault="005254B2" w:rsidP="005254B2">
      <w:pPr>
        <w:rPr>
          <w:rFonts w:ascii="Arial" w:hAnsi="Arial" w:cs="Arial"/>
          <w:u w:val="single"/>
        </w:rPr>
      </w:pPr>
      <w:r w:rsidRPr="003A1AC4">
        <w:rPr>
          <w:rFonts w:ascii="Arial" w:hAnsi="Arial" w:cs="Arial"/>
          <w:u w:val="single"/>
        </w:rPr>
        <w:t>The Role</w:t>
      </w:r>
    </w:p>
    <w:p w14:paraId="4FBB6190" w14:textId="77777777" w:rsidR="005254B2" w:rsidRDefault="005254B2" w:rsidP="005254B2">
      <w:pPr>
        <w:pStyle w:val="ListParagraph"/>
        <w:numPr>
          <w:ilvl w:val="0"/>
          <w:numId w:val="25"/>
        </w:numPr>
        <w:rPr>
          <w:rFonts w:ascii="Arial" w:hAnsi="Arial" w:cs="Arial"/>
          <w:sz w:val="24"/>
          <w:szCs w:val="24"/>
        </w:rPr>
      </w:pPr>
      <w:r>
        <w:rPr>
          <w:rFonts w:ascii="Arial" w:hAnsi="Arial" w:cs="Arial"/>
          <w:sz w:val="24"/>
          <w:szCs w:val="24"/>
        </w:rPr>
        <w:t>Professionally and intellectually, there are some key challenges in the services that should engage you sufficiently to come and make a real difference, with a genuine ability to achieve a lot</w:t>
      </w:r>
    </w:p>
    <w:p w14:paraId="629AB424" w14:textId="1A9215E3" w:rsidR="005254B2" w:rsidRPr="004B7EAD" w:rsidRDefault="005254B2" w:rsidP="005254B2">
      <w:pPr>
        <w:pStyle w:val="ListParagraph"/>
        <w:numPr>
          <w:ilvl w:val="0"/>
          <w:numId w:val="25"/>
        </w:numPr>
        <w:rPr>
          <w:rFonts w:ascii="Arial" w:hAnsi="Arial" w:cs="Arial"/>
          <w:sz w:val="24"/>
          <w:szCs w:val="24"/>
        </w:rPr>
      </w:pPr>
      <w:r w:rsidRPr="004B7EAD">
        <w:rPr>
          <w:rFonts w:ascii="Arial" w:hAnsi="Arial" w:cs="Arial"/>
          <w:sz w:val="24"/>
          <w:szCs w:val="24"/>
        </w:rPr>
        <w:t xml:space="preserve">We will challenge you constructively, </w:t>
      </w:r>
      <w:r>
        <w:rPr>
          <w:rFonts w:ascii="Arial" w:hAnsi="Arial" w:cs="Arial"/>
          <w:sz w:val="24"/>
          <w:szCs w:val="24"/>
        </w:rPr>
        <w:t xml:space="preserve">support you, </w:t>
      </w:r>
      <w:r w:rsidRPr="004B7EAD">
        <w:rPr>
          <w:rFonts w:ascii="Arial" w:hAnsi="Arial" w:cs="Arial"/>
          <w:sz w:val="24"/>
          <w:szCs w:val="24"/>
        </w:rPr>
        <w:t>and ensure that you have opportunities to grow within the role</w:t>
      </w:r>
    </w:p>
    <w:p w14:paraId="63FDB952" w14:textId="77777777" w:rsidR="005254B2" w:rsidRDefault="005254B2" w:rsidP="005254B2">
      <w:pPr>
        <w:pStyle w:val="ListParagraph"/>
        <w:numPr>
          <w:ilvl w:val="0"/>
          <w:numId w:val="25"/>
        </w:numPr>
        <w:rPr>
          <w:rFonts w:ascii="Arial" w:hAnsi="Arial" w:cs="Arial"/>
          <w:sz w:val="24"/>
          <w:szCs w:val="24"/>
        </w:rPr>
      </w:pPr>
      <w:r>
        <w:rPr>
          <w:rFonts w:ascii="Arial" w:hAnsi="Arial" w:cs="Arial"/>
          <w:sz w:val="24"/>
          <w:szCs w:val="24"/>
        </w:rPr>
        <w:t>You’ll be working with a strong peer group, and a good and supportive corporate management team</w:t>
      </w:r>
    </w:p>
    <w:p w14:paraId="64ECF6E9" w14:textId="715E59FD" w:rsidR="00375F53" w:rsidRDefault="00375F53" w:rsidP="005254B2">
      <w:pPr>
        <w:pStyle w:val="ListParagraph"/>
        <w:numPr>
          <w:ilvl w:val="0"/>
          <w:numId w:val="25"/>
        </w:numPr>
        <w:rPr>
          <w:rFonts w:ascii="Arial" w:hAnsi="Arial" w:cs="Arial"/>
          <w:sz w:val="24"/>
          <w:szCs w:val="24"/>
        </w:rPr>
      </w:pPr>
      <w:r>
        <w:rPr>
          <w:rFonts w:ascii="Arial" w:hAnsi="Arial" w:cs="Arial"/>
          <w:sz w:val="24"/>
          <w:szCs w:val="24"/>
        </w:rPr>
        <w:t>You will have the support of a very experienced and effective team</w:t>
      </w:r>
    </w:p>
    <w:p w14:paraId="707B4D19" w14:textId="7CBCE25D" w:rsidR="00375F53" w:rsidRPr="004B7EAD" w:rsidRDefault="00375F53" w:rsidP="005254B2">
      <w:pPr>
        <w:pStyle w:val="ListParagraph"/>
        <w:numPr>
          <w:ilvl w:val="0"/>
          <w:numId w:val="25"/>
        </w:numPr>
        <w:rPr>
          <w:rFonts w:ascii="Arial" w:hAnsi="Arial" w:cs="Arial"/>
          <w:sz w:val="24"/>
          <w:szCs w:val="24"/>
        </w:rPr>
      </w:pPr>
      <w:r>
        <w:rPr>
          <w:rFonts w:ascii="Arial" w:hAnsi="Arial" w:cs="Arial"/>
          <w:sz w:val="24"/>
          <w:szCs w:val="24"/>
        </w:rPr>
        <w:t>We’ve got a big, exciting capital programme that you will lead</w:t>
      </w:r>
    </w:p>
    <w:p w14:paraId="17BB5C61" w14:textId="77777777" w:rsidR="005254B2" w:rsidRPr="003A1AC4" w:rsidRDefault="005254B2" w:rsidP="005254B2">
      <w:pPr>
        <w:rPr>
          <w:rFonts w:ascii="Arial" w:hAnsi="Arial" w:cs="Arial"/>
          <w:u w:val="single"/>
        </w:rPr>
      </w:pPr>
      <w:r w:rsidRPr="003A1AC4">
        <w:rPr>
          <w:rFonts w:ascii="Arial" w:hAnsi="Arial" w:cs="Arial"/>
          <w:u w:val="single"/>
        </w:rPr>
        <w:t>The Rewards</w:t>
      </w:r>
    </w:p>
    <w:p w14:paraId="09D3A3B3" w14:textId="77777777" w:rsidR="005254B2" w:rsidRDefault="005254B2" w:rsidP="005254B2">
      <w:pPr>
        <w:pStyle w:val="ListParagraph"/>
        <w:numPr>
          <w:ilvl w:val="0"/>
          <w:numId w:val="23"/>
        </w:numPr>
        <w:rPr>
          <w:rFonts w:ascii="Arial" w:hAnsi="Arial" w:cs="Arial"/>
          <w:sz w:val="24"/>
          <w:szCs w:val="24"/>
        </w:rPr>
      </w:pPr>
      <w:r>
        <w:rPr>
          <w:rFonts w:ascii="Arial" w:hAnsi="Arial" w:cs="Arial"/>
          <w:sz w:val="24"/>
          <w:szCs w:val="24"/>
        </w:rPr>
        <w:t>The non-financial rewards have been outlined above</w:t>
      </w:r>
    </w:p>
    <w:p w14:paraId="173BAED2" w14:textId="77777777" w:rsidR="005254B2" w:rsidRDefault="005254B2" w:rsidP="005254B2">
      <w:pPr>
        <w:pStyle w:val="ListParagraph"/>
        <w:numPr>
          <w:ilvl w:val="0"/>
          <w:numId w:val="23"/>
        </w:numPr>
        <w:rPr>
          <w:rFonts w:ascii="Arial" w:hAnsi="Arial" w:cs="Arial"/>
          <w:sz w:val="24"/>
          <w:szCs w:val="24"/>
        </w:rPr>
      </w:pPr>
      <w:r>
        <w:rPr>
          <w:rFonts w:ascii="Arial" w:hAnsi="Arial" w:cs="Arial"/>
          <w:sz w:val="24"/>
          <w:szCs w:val="24"/>
        </w:rPr>
        <w:t>Remuneration is competitive</w:t>
      </w:r>
    </w:p>
    <w:p w14:paraId="67AE68E2" w14:textId="77777777" w:rsidR="005254B2" w:rsidRDefault="005254B2" w:rsidP="005254B2">
      <w:pPr>
        <w:pStyle w:val="ListParagraph"/>
        <w:numPr>
          <w:ilvl w:val="0"/>
          <w:numId w:val="23"/>
        </w:numPr>
        <w:rPr>
          <w:rFonts w:ascii="Arial" w:hAnsi="Arial" w:cs="Arial"/>
          <w:sz w:val="24"/>
          <w:szCs w:val="24"/>
        </w:rPr>
      </w:pPr>
      <w:r>
        <w:rPr>
          <w:rFonts w:ascii="Arial" w:hAnsi="Arial" w:cs="Arial"/>
          <w:sz w:val="24"/>
          <w:szCs w:val="24"/>
        </w:rPr>
        <w:t>We offer a good package to assist in re-location</w:t>
      </w:r>
    </w:p>
    <w:p w14:paraId="28FA8197" w14:textId="77777777" w:rsidR="005254B2" w:rsidRDefault="005254B2" w:rsidP="005254B2">
      <w:pPr>
        <w:pStyle w:val="ListParagraph"/>
        <w:numPr>
          <w:ilvl w:val="0"/>
          <w:numId w:val="23"/>
        </w:numPr>
        <w:rPr>
          <w:rFonts w:ascii="Arial" w:hAnsi="Arial" w:cs="Arial"/>
          <w:sz w:val="24"/>
          <w:szCs w:val="24"/>
        </w:rPr>
      </w:pPr>
      <w:r>
        <w:rPr>
          <w:rFonts w:ascii="Arial" w:hAnsi="Arial" w:cs="Arial"/>
          <w:sz w:val="24"/>
          <w:szCs w:val="24"/>
        </w:rPr>
        <w:t>Generous terms and conditions; we still have private healthcare, essential car allowance, and a good pension</w:t>
      </w:r>
    </w:p>
    <w:p w14:paraId="2D4A4F61" w14:textId="77777777" w:rsidR="005254B2" w:rsidRPr="003A1AC4" w:rsidRDefault="005254B2" w:rsidP="005254B2">
      <w:pPr>
        <w:rPr>
          <w:rFonts w:ascii="Arial" w:hAnsi="Arial" w:cs="Arial"/>
          <w:u w:val="single"/>
        </w:rPr>
      </w:pPr>
      <w:r w:rsidRPr="003A1AC4">
        <w:rPr>
          <w:rFonts w:ascii="Arial" w:hAnsi="Arial" w:cs="Arial"/>
          <w:u w:val="single"/>
        </w:rPr>
        <w:t>Health &amp; Wellbeing as an employer</w:t>
      </w:r>
    </w:p>
    <w:p w14:paraId="16D407B2" w14:textId="77777777" w:rsidR="005254B2" w:rsidRPr="003A1AC4" w:rsidRDefault="005254B2" w:rsidP="005254B2">
      <w:pPr>
        <w:pStyle w:val="ListParagraph"/>
        <w:numPr>
          <w:ilvl w:val="0"/>
          <w:numId w:val="24"/>
        </w:numPr>
        <w:rPr>
          <w:rFonts w:ascii="Arial" w:hAnsi="Arial" w:cs="Arial"/>
          <w:sz w:val="24"/>
          <w:szCs w:val="24"/>
        </w:rPr>
      </w:pPr>
      <w:r>
        <w:rPr>
          <w:rFonts w:ascii="Arial" w:hAnsi="Arial" w:cs="Arial"/>
          <w:sz w:val="24"/>
          <w:szCs w:val="24"/>
        </w:rPr>
        <w:t>We take the health and wellbeing of our employees very seriously</w:t>
      </w:r>
    </w:p>
    <w:p w14:paraId="3AECA8F3" w14:textId="77777777" w:rsidR="005254B2" w:rsidRDefault="005254B2" w:rsidP="004D2221">
      <w:pPr>
        <w:rPr>
          <w:rFonts w:ascii="Arial" w:hAnsi="Arial" w:cs="Arial"/>
        </w:rPr>
      </w:pPr>
    </w:p>
    <w:p w14:paraId="241A53B0" w14:textId="77777777" w:rsidR="005254B2" w:rsidRPr="00B16799" w:rsidRDefault="005254B2" w:rsidP="004D2221">
      <w:pPr>
        <w:rPr>
          <w:rFonts w:ascii="Arial" w:hAnsi="Arial" w:cs="Arial"/>
        </w:rPr>
      </w:pPr>
    </w:p>
    <w:p w14:paraId="1B1C7712" w14:textId="77777777" w:rsidR="008A52A0" w:rsidRDefault="008A52A0" w:rsidP="004D2221">
      <w:pPr>
        <w:pStyle w:val="Heading1"/>
        <w:rPr>
          <w:rFonts w:cs="Arial"/>
          <w:color w:val="auto"/>
        </w:rPr>
      </w:pPr>
    </w:p>
    <w:p w14:paraId="27D058FE" w14:textId="31932C6D" w:rsidR="008A52A0" w:rsidRPr="008A52A0" w:rsidRDefault="008A52A0" w:rsidP="008A52A0">
      <w:pPr>
        <w:rPr>
          <w:rFonts w:ascii="Arial" w:eastAsia="Times New Roman" w:hAnsi="Arial" w:cs="Arial"/>
          <w:b/>
          <w:sz w:val="28"/>
        </w:rPr>
      </w:pPr>
      <w:r>
        <w:rPr>
          <w:rFonts w:cs="Arial"/>
        </w:rPr>
        <w:br w:type="page"/>
      </w:r>
    </w:p>
    <w:p w14:paraId="105EAB14" w14:textId="77777777" w:rsidR="008A52A0" w:rsidRPr="00AF51AA" w:rsidRDefault="008A52A0" w:rsidP="008A52A0">
      <w:pPr>
        <w:pStyle w:val="Heading1"/>
        <w:rPr>
          <w:rFonts w:cs="Arial"/>
          <w:bCs/>
          <w:color w:val="auto"/>
          <w:sz w:val="32"/>
        </w:rPr>
      </w:pPr>
      <w:r w:rsidRPr="00AF51AA">
        <w:rPr>
          <w:rFonts w:cs="Arial"/>
          <w:color w:val="auto"/>
          <w:sz w:val="32"/>
        </w:rPr>
        <w:t>TERMS AND CONDITIONS</w:t>
      </w:r>
    </w:p>
    <w:p w14:paraId="1AD5DB43" w14:textId="77777777" w:rsidR="008A52A0" w:rsidRPr="00B16799" w:rsidRDefault="008A52A0" w:rsidP="008A52A0">
      <w:pPr>
        <w:pStyle w:val="BodyText"/>
        <w:ind w:right="907"/>
        <w:contextualSpacing/>
        <w:jc w:val="both"/>
        <w:rPr>
          <w:rFonts w:cs="Arial"/>
          <w:szCs w:val="24"/>
        </w:rPr>
      </w:pPr>
    </w:p>
    <w:p w14:paraId="19494746" w14:textId="77777777" w:rsidR="008A52A0" w:rsidRPr="00B16799" w:rsidRDefault="008A52A0" w:rsidP="008A52A0">
      <w:pPr>
        <w:rPr>
          <w:rFonts w:ascii="Arial" w:hAnsi="Arial" w:cs="Arial"/>
          <w:b/>
        </w:rPr>
      </w:pPr>
      <w:r w:rsidRPr="00B16799">
        <w:rPr>
          <w:rFonts w:ascii="Arial" w:hAnsi="Arial" w:cs="Arial"/>
          <w:b/>
        </w:rPr>
        <w:t>Summary information about the key pay and terms and conditions and associated matters</w:t>
      </w:r>
    </w:p>
    <w:p w14:paraId="2B40092B" w14:textId="77777777" w:rsidR="008A52A0" w:rsidRPr="00B16799" w:rsidRDefault="008A52A0" w:rsidP="008A52A0">
      <w:pPr>
        <w:rPr>
          <w:rFonts w:ascii="Arial" w:hAnsi="Arial" w:cs="Arial"/>
          <w:b/>
        </w:rPr>
      </w:pPr>
    </w:p>
    <w:p w14:paraId="626125EB" w14:textId="77777777" w:rsidR="008A52A0" w:rsidRPr="008A52A0" w:rsidRDefault="008A52A0" w:rsidP="008A52A0">
      <w:pPr>
        <w:rPr>
          <w:rFonts w:ascii="Arial" w:hAnsi="Arial" w:cs="Arial"/>
          <w:b/>
          <w:bCs/>
        </w:rPr>
      </w:pPr>
      <w:r w:rsidRPr="008A52A0">
        <w:rPr>
          <w:rFonts w:ascii="Arial" w:hAnsi="Arial" w:cs="Arial"/>
          <w:b/>
          <w:bCs/>
        </w:rPr>
        <w:t>Salary</w:t>
      </w:r>
    </w:p>
    <w:p w14:paraId="43F8A594" w14:textId="77777777" w:rsidR="008A52A0" w:rsidRPr="008A52A0" w:rsidRDefault="008A52A0" w:rsidP="008A52A0">
      <w:pPr>
        <w:rPr>
          <w:rFonts w:ascii="Arial" w:hAnsi="Arial" w:cs="Arial"/>
          <w:b/>
        </w:rPr>
      </w:pPr>
    </w:p>
    <w:p w14:paraId="34F4E640" w14:textId="2899C1D3" w:rsidR="008A52A0" w:rsidRPr="008A52A0" w:rsidRDefault="00A8344F" w:rsidP="008A52A0">
      <w:pPr>
        <w:rPr>
          <w:rFonts w:ascii="Arial" w:hAnsi="Arial" w:cs="Arial"/>
        </w:rPr>
      </w:pPr>
      <w:r>
        <w:rPr>
          <w:rFonts w:ascii="Arial" w:hAnsi="Arial" w:cs="Arial"/>
        </w:rPr>
        <w:t xml:space="preserve">A range of £61,294 </w:t>
      </w:r>
      <w:r w:rsidR="008A52A0" w:rsidRPr="008A52A0">
        <w:rPr>
          <w:rFonts w:ascii="Arial" w:hAnsi="Arial" w:cs="Arial"/>
        </w:rPr>
        <w:t>to £</w:t>
      </w:r>
      <w:r w:rsidR="0041653C">
        <w:rPr>
          <w:rFonts w:ascii="Arial" w:hAnsi="Arial" w:cs="Arial"/>
        </w:rPr>
        <w:t>65,540</w:t>
      </w:r>
    </w:p>
    <w:p w14:paraId="3231E3AB" w14:textId="77777777" w:rsidR="008A52A0" w:rsidRPr="008A52A0" w:rsidRDefault="008A52A0" w:rsidP="008A52A0">
      <w:pPr>
        <w:rPr>
          <w:rFonts w:ascii="Arial" w:hAnsi="Arial" w:cs="Arial"/>
          <w:b/>
        </w:rPr>
      </w:pPr>
    </w:p>
    <w:p w14:paraId="3EF7D65C" w14:textId="77777777" w:rsidR="008A52A0" w:rsidRPr="008A52A0" w:rsidRDefault="008A52A0" w:rsidP="008A52A0">
      <w:pPr>
        <w:rPr>
          <w:rFonts w:ascii="Arial" w:hAnsi="Arial" w:cs="Arial"/>
          <w:b/>
        </w:rPr>
      </w:pPr>
      <w:r w:rsidRPr="008A52A0">
        <w:rPr>
          <w:rFonts w:ascii="Arial" w:hAnsi="Arial" w:cs="Arial"/>
          <w:b/>
        </w:rPr>
        <w:t>Holidays</w:t>
      </w:r>
    </w:p>
    <w:p w14:paraId="44E76CF3" w14:textId="77777777" w:rsidR="008A52A0" w:rsidRPr="008A52A0" w:rsidRDefault="008A52A0" w:rsidP="008A52A0">
      <w:pPr>
        <w:rPr>
          <w:rFonts w:ascii="Arial" w:hAnsi="Arial" w:cs="Arial"/>
        </w:rPr>
      </w:pPr>
    </w:p>
    <w:p w14:paraId="7D4B84D5" w14:textId="77777777" w:rsidR="008A52A0" w:rsidRPr="008A52A0" w:rsidRDefault="008A52A0" w:rsidP="008A52A0">
      <w:pPr>
        <w:rPr>
          <w:rFonts w:ascii="Arial" w:hAnsi="Arial" w:cs="Arial"/>
        </w:rPr>
      </w:pPr>
      <w:r w:rsidRPr="008A52A0">
        <w:rPr>
          <w:rFonts w:ascii="Arial" w:hAnsi="Arial" w:cs="Arial"/>
        </w:rPr>
        <w:t>Annual holiday entitlement is 33 days (36 days after 5 years service in Local Government), plus a further 8 public holidays.</w:t>
      </w:r>
    </w:p>
    <w:p w14:paraId="5533E86C" w14:textId="77777777" w:rsidR="008A52A0" w:rsidRPr="008A52A0" w:rsidRDefault="008A52A0" w:rsidP="008A52A0">
      <w:pPr>
        <w:rPr>
          <w:rFonts w:ascii="Arial" w:hAnsi="Arial" w:cs="Arial"/>
        </w:rPr>
      </w:pPr>
    </w:p>
    <w:p w14:paraId="4368599E" w14:textId="77777777" w:rsidR="008A52A0" w:rsidRPr="008A52A0" w:rsidRDefault="008A52A0" w:rsidP="008A52A0">
      <w:pPr>
        <w:rPr>
          <w:rFonts w:ascii="Arial" w:hAnsi="Arial" w:cs="Arial"/>
        </w:rPr>
      </w:pPr>
      <w:r w:rsidRPr="008A52A0">
        <w:rPr>
          <w:rFonts w:ascii="Arial" w:hAnsi="Arial" w:cs="Arial"/>
          <w:b/>
        </w:rPr>
        <w:t>Private Health Care</w:t>
      </w:r>
    </w:p>
    <w:p w14:paraId="1542C8D5" w14:textId="77777777" w:rsidR="008A52A0" w:rsidRPr="008A52A0" w:rsidRDefault="008A52A0" w:rsidP="008A52A0">
      <w:pPr>
        <w:rPr>
          <w:rFonts w:ascii="Arial" w:hAnsi="Arial" w:cs="Arial"/>
        </w:rPr>
      </w:pPr>
    </w:p>
    <w:p w14:paraId="3E1F6354" w14:textId="77777777" w:rsidR="008A52A0" w:rsidRPr="008A52A0" w:rsidRDefault="008A52A0" w:rsidP="008A52A0">
      <w:pPr>
        <w:rPr>
          <w:rFonts w:ascii="Arial" w:hAnsi="Arial" w:cs="Arial"/>
        </w:rPr>
      </w:pPr>
      <w:r w:rsidRPr="008A52A0">
        <w:rPr>
          <w:rFonts w:ascii="Arial" w:hAnsi="Arial" w:cs="Arial"/>
        </w:rPr>
        <w:t>You will be entitled to join the Council’s private health scheme.</w:t>
      </w:r>
    </w:p>
    <w:p w14:paraId="55326016" w14:textId="77777777" w:rsidR="008A52A0" w:rsidRPr="008A52A0" w:rsidRDefault="008A52A0" w:rsidP="008A52A0">
      <w:pPr>
        <w:rPr>
          <w:rFonts w:ascii="Arial" w:hAnsi="Arial" w:cs="Arial"/>
        </w:rPr>
      </w:pPr>
    </w:p>
    <w:p w14:paraId="089D0C47" w14:textId="77777777" w:rsidR="008A52A0" w:rsidRPr="008A52A0" w:rsidRDefault="008A52A0" w:rsidP="008A52A0">
      <w:pPr>
        <w:rPr>
          <w:rFonts w:ascii="Arial" w:hAnsi="Arial" w:cs="Arial"/>
        </w:rPr>
      </w:pPr>
      <w:r w:rsidRPr="008A52A0">
        <w:rPr>
          <w:rFonts w:ascii="Arial" w:hAnsi="Arial" w:cs="Arial"/>
          <w:b/>
        </w:rPr>
        <w:t>Car Allowance</w:t>
      </w:r>
    </w:p>
    <w:p w14:paraId="0BECC2EF" w14:textId="77777777" w:rsidR="008A52A0" w:rsidRPr="008A52A0" w:rsidRDefault="008A52A0" w:rsidP="008A52A0">
      <w:pPr>
        <w:rPr>
          <w:rFonts w:ascii="Arial" w:hAnsi="Arial" w:cs="Arial"/>
        </w:rPr>
      </w:pPr>
    </w:p>
    <w:p w14:paraId="14FEF4B6" w14:textId="77777777" w:rsidR="008A52A0" w:rsidRPr="008A52A0" w:rsidRDefault="008A52A0" w:rsidP="008A52A0">
      <w:pPr>
        <w:rPr>
          <w:rFonts w:ascii="Arial" w:hAnsi="Arial" w:cs="Arial"/>
        </w:rPr>
      </w:pPr>
      <w:r w:rsidRPr="008A52A0">
        <w:rPr>
          <w:rFonts w:ascii="Arial" w:hAnsi="Arial" w:cs="Arial"/>
        </w:rPr>
        <w:t>You will be entitled to an essential car user allowance.</w:t>
      </w:r>
    </w:p>
    <w:p w14:paraId="13FEB234" w14:textId="77777777" w:rsidR="008A52A0" w:rsidRPr="008A52A0" w:rsidRDefault="008A52A0" w:rsidP="008A52A0">
      <w:pPr>
        <w:rPr>
          <w:rFonts w:ascii="Arial" w:hAnsi="Arial" w:cs="Arial"/>
        </w:rPr>
      </w:pPr>
    </w:p>
    <w:p w14:paraId="2D071E54" w14:textId="77777777" w:rsidR="008A52A0" w:rsidRPr="008A52A0" w:rsidRDefault="008A52A0" w:rsidP="008A52A0">
      <w:pPr>
        <w:rPr>
          <w:rFonts w:ascii="Arial" w:hAnsi="Arial" w:cs="Arial"/>
          <w:b/>
        </w:rPr>
      </w:pPr>
      <w:r w:rsidRPr="008A52A0">
        <w:rPr>
          <w:rFonts w:ascii="Arial" w:hAnsi="Arial" w:cs="Arial"/>
          <w:b/>
        </w:rPr>
        <w:t>Pension</w:t>
      </w:r>
    </w:p>
    <w:p w14:paraId="05234127" w14:textId="77777777" w:rsidR="008A52A0" w:rsidRPr="008A52A0" w:rsidRDefault="008A52A0" w:rsidP="008A52A0">
      <w:pPr>
        <w:rPr>
          <w:rFonts w:ascii="Arial" w:hAnsi="Arial" w:cs="Arial"/>
          <w:b/>
        </w:rPr>
      </w:pPr>
    </w:p>
    <w:p w14:paraId="34873755" w14:textId="77777777" w:rsidR="008A52A0" w:rsidRPr="008A52A0" w:rsidRDefault="008A52A0" w:rsidP="008A52A0">
      <w:pPr>
        <w:rPr>
          <w:rFonts w:ascii="Arial" w:hAnsi="Arial" w:cs="Arial"/>
        </w:rPr>
      </w:pPr>
      <w:r w:rsidRPr="008A52A0">
        <w:rPr>
          <w:rFonts w:ascii="Arial" w:hAnsi="Arial" w:cs="Arial"/>
        </w:rPr>
        <w:t>You will have the opportunity to join the Council’s Occupational Pension Scheme (the Local Government Superannuation Scheme).</w:t>
      </w:r>
    </w:p>
    <w:p w14:paraId="42627A44" w14:textId="77777777" w:rsidR="008A52A0" w:rsidRPr="008A52A0" w:rsidRDefault="008A52A0" w:rsidP="008A52A0">
      <w:pPr>
        <w:rPr>
          <w:rFonts w:ascii="Arial" w:hAnsi="Arial" w:cs="Arial"/>
        </w:rPr>
      </w:pPr>
    </w:p>
    <w:p w14:paraId="56F959FE" w14:textId="77777777" w:rsidR="008A52A0" w:rsidRPr="008A52A0" w:rsidRDefault="008A52A0" w:rsidP="008A52A0">
      <w:pPr>
        <w:rPr>
          <w:rFonts w:ascii="Arial" w:hAnsi="Arial" w:cs="Arial"/>
          <w:b/>
        </w:rPr>
      </w:pPr>
      <w:r w:rsidRPr="008A52A0">
        <w:rPr>
          <w:rFonts w:ascii="Arial" w:hAnsi="Arial" w:cs="Arial"/>
          <w:b/>
        </w:rPr>
        <w:t>Relocation assistance</w:t>
      </w:r>
    </w:p>
    <w:p w14:paraId="36FE5691" w14:textId="77777777" w:rsidR="008A52A0" w:rsidRPr="008A52A0" w:rsidRDefault="008A52A0" w:rsidP="008A52A0">
      <w:pPr>
        <w:rPr>
          <w:rFonts w:ascii="Arial" w:hAnsi="Arial" w:cs="Arial"/>
        </w:rPr>
      </w:pPr>
    </w:p>
    <w:p w14:paraId="7A6618B9" w14:textId="564BC4BA" w:rsidR="008A52A0" w:rsidRPr="008A52A0" w:rsidRDefault="008A52A0" w:rsidP="000745FB">
      <w:pPr>
        <w:rPr>
          <w:rFonts w:ascii="Arial" w:hAnsi="Arial" w:cs="Arial"/>
        </w:rPr>
      </w:pPr>
      <w:r w:rsidRPr="008A52A0">
        <w:rPr>
          <w:rFonts w:ascii="Arial" w:hAnsi="Arial" w:cs="Arial"/>
        </w:rPr>
        <w:t>This will be provided depending on individual circumstances.</w:t>
      </w:r>
    </w:p>
    <w:p w14:paraId="39CF765B" w14:textId="77777777" w:rsidR="008A52A0" w:rsidRPr="00B16799" w:rsidRDefault="008A52A0" w:rsidP="008A52A0">
      <w:pPr>
        <w:rPr>
          <w:rFonts w:ascii="Arial" w:hAnsi="Arial" w:cs="Arial"/>
        </w:rPr>
      </w:pPr>
    </w:p>
    <w:p w14:paraId="66FC525B" w14:textId="77777777" w:rsidR="008A52A0" w:rsidRPr="00B16799" w:rsidRDefault="008A52A0" w:rsidP="008A52A0">
      <w:pPr>
        <w:rPr>
          <w:rFonts w:ascii="Arial" w:hAnsi="Arial" w:cs="Arial"/>
          <w:b/>
        </w:rPr>
      </w:pPr>
    </w:p>
    <w:p w14:paraId="78F049F7" w14:textId="77777777" w:rsidR="008A52A0" w:rsidRPr="00014456" w:rsidRDefault="008A52A0" w:rsidP="008A52A0">
      <w:pPr>
        <w:pStyle w:val="ListParagraph"/>
        <w:spacing w:line="240" w:lineRule="auto"/>
        <w:rPr>
          <w:rFonts w:ascii="Arial" w:hAnsi="Arial" w:cs="Arial"/>
          <w:color w:val="000000"/>
          <w:sz w:val="24"/>
          <w:szCs w:val="24"/>
        </w:rPr>
      </w:pPr>
    </w:p>
    <w:p w14:paraId="355291ED" w14:textId="77777777" w:rsidR="008A52A0" w:rsidRDefault="008A52A0" w:rsidP="008A52A0">
      <w:pPr>
        <w:rPr>
          <w:rFonts w:ascii="Arial" w:hAnsi="Arial" w:cs="Arial"/>
          <w:b/>
          <w:sz w:val="32"/>
        </w:rPr>
      </w:pPr>
      <w:r w:rsidRPr="00014456">
        <w:rPr>
          <w:rFonts w:ascii="Arial" w:hAnsi="Arial" w:cs="Arial"/>
          <w:b/>
          <w:sz w:val="32"/>
        </w:rPr>
        <w:br w:type="page"/>
      </w:r>
    </w:p>
    <w:p w14:paraId="3BB4FB0D" w14:textId="77777777" w:rsidR="008A52A0" w:rsidRPr="00AF51AA" w:rsidRDefault="008A52A0" w:rsidP="008A52A0">
      <w:pPr>
        <w:rPr>
          <w:rFonts w:ascii="Arial" w:hAnsi="Arial" w:cs="Arial"/>
          <w:b/>
          <w:sz w:val="32"/>
        </w:rPr>
      </w:pPr>
      <w:r w:rsidRPr="00AF51AA">
        <w:rPr>
          <w:rFonts w:ascii="Arial" w:hAnsi="Arial" w:cs="Arial"/>
          <w:b/>
          <w:sz w:val="32"/>
        </w:rPr>
        <w:t>HOW TO APPLY</w:t>
      </w:r>
    </w:p>
    <w:p w14:paraId="29100647" w14:textId="77777777" w:rsidR="008A52A0" w:rsidRPr="00014456" w:rsidRDefault="008A52A0" w:rsidP="008A52A0">
      <w:pPr>
        <w:rPr>
          <w:rFonts w:ascii="Arial" w:hAnsi="Arial" w:cs="Arial"/>
        </w:rPr>
      </w:pPr>
    </w:p>
    <w:p w14:paraId="66CDA27D" w14:textId="77777777" w:rsidR="008A52A0" w:rsidRPr="00014456" w:rsidRDefault="008A52A0" w:rsidP="008A52A0">
      <w:pPr>
        <w:rPr>
          <w:rFonts w:ascii="Arial" w:hAnsi="Arial" w:cs="Arial"/>
        </w:rPr>
      </w:pPr>
      <w:r w:rsidRPr="00014456">
        <w:rPr>
          <w:rFonts w:ascii="Arial" w:hAnsi="Arial" w:cs="Arial"/>
        </w:rPr>
        <w:t>This guidance contains important information to help with your application.</w:t>
      </w:r>
    </w:p>
    <w:p w14:paraId="79DF874C" w14:textId="77777777" w:rsidR="008A52A0" w:rsidRDefault="008A52A0" w:rsidP="008A52A0">
      <w:pPr>
        <w:spacing w:after="120" w:line="320" w:lineRule="exact"/>
        <w:ind w:right="-64"/>
        <w:jc w:val="both"/>
        <w:rPr>
          <w:rFonts w:ascii="Arial" w:hAnsi="Arial" w:cs="Arial"/>
          <w:b/>
        </w:rPr>
      </w:pPr>
    </w:p>
    <w:p w14:paraId="0F567269" w14:textId="77777777" w:rsidR="008A52A0" w:rsidRPr="00014456" w:rsidRDefault="008A52A0" w:rsidP="008A52A0">
      <w:pPr>
        <w:spacing w:after="120" w:line="320" w:lineRule="exact"/>
        <w:ind w:right="-64"/>
        <w:jc w:val="both"/>
        <w:rPr>
          <w:rFonts w:ascii="Arial" w:hAnsi="Arial" w:cs="Arial"/>
          <w:b/>
        </w:rPr>
      </w:pPr>
      <w:r w:rsidRPr="00014456">
        <w:rPr>
          <w:rFonts w:ascii="Arial" w:hAnsi="Arial" w:cs="Arial"/>
          <w:b/>
        </w:rPr>
        <w:t>General Conditions</w:t>
      </w:r>
    </w:p>
    <w:p w14:paraId="026FED1B" w14:textId="77777777" w:rsidR="008A52A0" w:rsidRPr="00014456" w:rsidRDefault="008A52A0" w:rsidP="008A52A0">
      <w:pPr>
        <w:spacing w:after="120" w:line="320" w:lineRule="exact"/>
        <w:ind w:right="-64"/>
        <w:jc w:val="both"/>
        <w:rPr>
          <w:rFonts w:ascii="Arial" w:hAnsi="Arial" w:cs="Arial"/>
        </w:rPr>
      </w:pPr>
      <w:r w:rsidRPr="00014456">
        <w:rPr>
          <w:rFonts w:ascii="Arial" w:hAnsi="Arial" w:cs="Arial"/>
        </w:rPr>
        <w:t>We recognise and welcome our responsibility to remove any barriers in our Recruitment and Selecti</w:t>
      </w:r>
      <w:r>
        <w:rPr>
          <w:rFonts w:ascii="Arial" w:hAnsi="Arial" w:cs="Arial"/>
        </w:rPr>
        <w:t>on process for disabled people.</w:t>
      </w:r>
      <w:r w:rsidRPr="00014456">
        <w:rPr>
          <w:rFonts w:ascii="Arial" w:hAnsi="Arial" w:cs="Arial"/>
        </w:rPr>
        <w:t xml:space="preserve"> We have tried to do this, but if you have a disability and identify any barriers in the job description please tell u</w:t>
      </w:r>
      <w:r>
        <w:rPr>
          <w:rFonts w:ascii="Arial" w:hAnsi="Arial" w:cs="Arial"/>
        </w:rPr>
        <w:t>s of these in your application.</w:t>
      </w:r>
      <w:r w:rsidRPr="00014456">
        <w:rPr>
          <w:rFonts w:ascii="Arial" w:hAnsi="Arial" w:cs="Arial"/>
        </w:rPr>
        <w:t xml:space="preserve"> We are committed to making reasonable adjustments to the job wherever possible and it would help us to know your needs in order to do this. </w:t>
      </w:r>
    </w:p>
    <w:p w14:paraId="1AE7D8D0" w14:textId="77777777" w:rsidR="008A52A0" w:rsidRPr="00014456" w:rsidRDefault="008A52A0" w:rsidP="008A52A0">
      <w:pPr>
        <w:spacing w:after="120" w:line="320" w:lineRule="exact"/>
        <w:ind w:right="-64"/>
        <w:rPr>
          <w:rFonts w:ascii="Arial" w:hAnsi="Arial" w:cs="Arial"/>
          <w:b/>
        </w:rPr>
      </w:pPr>
      <w:r w:rsidRPr="00014456">
        <w:rPr>
          <w:rFonts w:ascii="Arial" w:hAnsi="Arial" w:cs="Arial"/>
          <w:b/>
        </w:rPr>
        <w:t>To apply for this role, we would like you to provide the following:</w:t>
      </w:r>
    </w:p>
    <w:p w14:paraId="4B75594A" w14:textId="77777777" w:rsidR="008A52A0" w:rsidRPr="00014456" w:rsidRDefault="008A52A0" w:rsidP="008A52A0">
      <w:pPr>
        <w:numPr>
          <w:ilvl w:val="0"/>
          <w:numId w:val="1"/>
        </w:numPr>
        <w:spacing w:after="120" w:line="320" w:lineRule="exact"/>
        <w:ind w:right="-64"/>
        <w:jc w:val="both"/>
        <w:rPr>
          <w:rFonts w:ascii="Arial" w:hAnsi="Arial" w:cs="Arial"/>
        </w:rPr>
      </w:pPr>
      <w:proofErr w:type="gramStart"/>
      <w:r w:rsidRPr="00014456">
        <w:rPr>
          <w:rFonts w:ascii="Arial" w:hAnsi="Arial" w:cs="Arial"/>
        </w:rPr>
        <w:t>A motivation statement (ideally no more than 2 sides of A4), which explains why you are applying for this role and the contribution, style, skills and experience you</w:t>
      </w:r>
      <w:proofErr w:type="gramEnd"/>
      <w:r w:rsidRPr="00014456">
        <w:rPr>
          <w:rFonts w:ascii="Arial" w:hAnsi="Arial" w:cs="Arial"/>
        </w:rPr>
        <w:t xml:space="preserve"> will bring to it.</w:t>
      </w:r>
    </w:p>
    <w:p w14:paraId="6FEF3F6D" w14:textId="1C29E406" w:rsidR="008A52A0" w:rsidRPr="00014456" w:rsidRDefault="008A52A0" w:rsidP="008A52A0">
      <w:pPr>
        <w:numPr>
          <w:ilvl w:val="0"/>
          <w:numId w:val="1"/>
        </w:numPr>
        <w:spacing w:after="120" w:line="320" w:lineRule="exact"/>
        <w:ind w:right="-64"/>
        <w:jc w:val="both"/>
        <w:rPr>
          <w:rFonts w:ascii="Arial" w:hAnsi="Arial" w:cs="Arial"/>
        </w:rPr>
      </w:pPr>
      <w:r w:rsidRPr="00014456">
        <w:rPr>
          <w:rFonts w:ascii="Arial" w:hAnsi="Arial" w:cs="Arial"/>
        </w:rPr>
        <w:t>A supporting statement, providing evidence/</w:t>
      </w:r>
      <w:r>
        <w:rPr>
          <w:rFonts w:ascii="Arial" w:hAnsi="Arial" w:cs="Arial"/>
        </w:rPr>
        <w:t xml:space="preserve">examples of how you match the </w:t>
      </w:r>
      <w:r w:rsidR="000745FB">
        <w:rPr>
          <w:rFonts w:ascii="Arial" w:hAnsi="Arial" w:cs="Arial"/>
        </w:rPr>
        <w:t>5</w:t>
      </w:r>
      <w:r w:rsidRPr="00014456">
        <w:rPr>
          <w:rFonts w:ascii="Arial" w:hAnsi="Arial" w:cs="Arial"/>
        </w:rPr>
        <w:t xml:space="preserve"> key requirements of the role as outlined in Part One </w:t>
      </w:r>
      <w:r>
        <w:rPr>
          <w:rFonts w:ascii="Arial" w:hAnsi="Arial" w:cs="Arial"/>
        </w:rPr>
        <w:t>‘essential’ section of the ‘role profile’, and where possible, the three key requirements of the role as outlined in the ‘desirable but not essential section of the ‘role profile’.</w:t>
      </w:r>
    </w:p>
    <w:p w14:paraId="486126BE" w14:textId="77777777" w:rsidR="008A52A0" w:rsidRPr="00014456" w:rsidRDefault="008A52A0" w:rsidP="008A52A0">
      <w:pPr>
        <w:numPr>
          <w:ilvl w:val="0"/>
          <w:numId w:val="1"/>
        </w:numPr>
        <w:spacing w:after="120" w:line="320" w:lineRule="exact"/>
        <w:ind w:right="-64"/>
        <w:jc w:val="both"/>
        <w:rPr>
          <w:rFonts w:ascii="Arial" w:hAnsi="Arial" w:cs="Arial"/>
        </w:rPr>
      </w:pPr>
      <w:r w:rsidRPr="00014456">
        <w:rPr>
          <w:rFonts w:ascii="Arial" w:hAnsi="Arial" w:cs="Arial"/>
        </w:rPr>
        <w:t xml:space="preserve">A comprehensive, up to date and current CV ensuring all gaps in employment and education history are fully explained. </w:t>
      </w:r>
    </w:p>
    <w:p w14:paraId="52182176" w14:textId="4FC92E3C" w:rsidR="008A52A0" w:rsidRPr="007D3CF7" w:rsidRDefault="008A52A0" w:rsidP="007D3CF7">
      <w:pPr>
        <w:numPr>
          <w:ilvl w:val="0"/>
          <w:numId w:val="1"/>
        </w:numPr>
        <w:spacing w:after="120" w:line="320" w:lineRule="exact"/>
        <w:ind w:right="-64"/>
        <w:jc w:val="both"/>
        <w:rPr>
          <w:rFonts w:ascii="Arial" w:hAnsi="Arial" w:cs="Arial"/>
        </w:rPr>
      </w:pPr>
      <w:r>
        <w:rPr>
          <w:rFonts w:ascii="Arial" w:hAnsi="Arial" w:cs="Arial"/>
        </w:rPr>
        <w:t>Contact details of three</w:t>
      </w:r>
      <w:r w:rsidRPr="00014456">
        <w:rPr>
          <w:rFonts w:ascii="Arial" w:hAnsi="Arial" w:cs="Arial"/>
        </w:rPr>
        <w:t xml:space="preserve"> referees so that we are able to take up your references </w:t>
      </w:r>
      <w:r w:rsidR="000B41E3">
        <w:rPr>
          <w:rFonts w:ascii="Arial" w:hAnsi="Arial" w:cs="Arial"/>
        </w:rPr>
        <w:t>if you are shortlisted for initial officer</w:t>
      </w:r>
      <w:r w:rsidRPr="00014456">
        <w:rPr>
          <w:rFonts w:ascii="Arial" w:hAnsi="Arial" w:cs="Arial"/>
        </w:rPr>
        <w:t xml:space="preserve"> panel interview (referees will not be contacted without your permission).</w:t>
      </w:r>
      <w:r w:rsidR="000B41E3">
        <w:rPr>
          <w:rFonts w:ascii="Arial" w:hAnsi="Arial" w:cs="Arial"/>
        </w:rPr>
        <w:t xml:space="preserve"> </w:t>
      </w:r>
    </w:p>
    <w:p w14:paraId="02C88EED" w14:textId="77777777" w:rsidR="008A52A0" w:rsidRPr="00014456" w:rsidRDefault="008A52A0" w:rsidP="008A52A0">
      <w:pPr>
        <w:numPr>
          <w:ilvl w:val="0"/>
          <w:numId w:val="1"/>
        </w:numPr>
        <w:spacing w:after="120" w:line="320" w:lineRule="exact"/>
        <w:ind w:right="-64"/>
        <w:jc w:val="both"/>
        <w:rPr>
          <w:rFonts w:ascii="Arial" w:hAnsi="Arial" w:cs="Arial"/>
        </w:rPr>
      </w:pPr>
      <w:r w:rsidRPr="00014456">
        <w:rPr>
          <w:rFonts w:ascii="Arial" w:hAnsi="Arial" w:cs="Arial"/>
        </w:rPr>
        <w:t xml:space="preserve">A completed Equal Opportunities monitoring form (see below). We are keen to ensure that our jobs are accessible to all members of the community and use this data to monitor our progress in doing this. </w:t>
      </w:r>
    </w:p>
    <w:p w14:paraId="631FD284" w14:textId="77777777" w:rsidR="008A52A0" w:rsidRPr="00014456" w:rsidRDefault="008A52A0" w:rsidP="008A52A0">
      <w:pPr>
        <w:spacing w:after="120" w:line="320" w:lineRule="exact"/>
        <w:ind w:left="720" w:right="-64"/>
        <w:jc w:val="both"/>
        <w:rPr>
          <w:rFonts w:ascii="Arial" w:hAnsi="Arial" w:cs="Arial"/>
        </w:rPr>
      </w:pPr>
      <w:r w:rsidRPr="00014456">
        <w:rPr>
          <w:rFonts w:ascii="Arial" w:hAnsi="Arial" w:cs="Arial"/>
        </w:rPr>
        <w:t>The equal opportunities and monitoring form can be found at the end of this pack. This is a word document that you need to complete and return to us</w:t>
      </w:r>
      <w:r>
        <w:rPr>
          <w:rFonts w:ascii="Arial" w:hAnsi="Arial" w:cs="Arial"/>
        </w:rPr>
        <w:t>.</w:t>
      </w:r>
    </w:p>
    <w:p w14:paraId="56DC098A" w14:textId="1A8E9180" w:rsidR="008A52A0" w:rsidRPr="00014456" w:rsidRDefault="008A52A0" w:rsidP="008A52A0">
      <w:pPr>
        <w:spacing w:after="120" w:line="320" w:lineRule="exact"/>
        <w:ind w:right="-64"/>
        <w:jc w:val="both"/>
        <w:rPr>
          <w:rFonts w:ascii="Arial" w:hAnsi="Arial" w:cs="Arial"/>
        </w:rPr>
      </w:pPr>
      <w:r w:rsidRPr="00014456">
        <w:rPr>
          <w:rFonts w:ascii="Arial" w:hAnsi="Arial" w:cs="Arial"/>
        </w:rPr>
        <w:t xml:space="preserve">Please ensure you return the above documents by the </w:t>
      </w:r>
      <w:r>
        <w:rPr>
          <w:rFonts w:ascii="Arial" w:hAnsi="Arial" w:cs="Arial"/>
        </w:rPr>
        <w:t xml:space="preserve">end of the </w:t>
      </w:r>
      <w:r w:rsidRPr="00014456">
        <w:rPr>
          <w:rFonts w:ascii="Arial" w:hAnsi="Arial" w:cs="Arial"/>
        </w:rPr>
        <w:t xml:space="preserve">closing date, </w:t>
      </w:r>
      <w:r w:rsidR="000745FB">
        <w:rPr>
          <w:rFonts w:ascii="Arial" w:hAnsi="Arial" w:cs="Arial"/>
        </w:rPr>
        <w:t>Monday</w:t>
      </w:r>
      <w:bookmarkStart w:id="1" w:name="_GoBack"/>
      <w:bookmarkEnd w:id="1"/>
      <w:r w:rsidR="00A8344F">
        <w:rPr>
          <w:rFonts w:ascii="Arial" w:hAnsi="Arial" w:cs="Arial"/>
        </w:rPr>
        <w:t xml:space="preserve"> 15</w:t>
      </w:r>
      <w:r w:rsidR="00A8344F" w:rsidRPr="00A8344F">
        <w:rPr>
          <w:rFonts w:ascii="Arial" w:hAnsi="Arial" w:cs="Arial"/>
          <w:vertAlign w:val="superscript"/>
        </w:rPr>
        <w:t>th</w:t>
      </w:r>
      <w:r w:rsidR="00A8344F">
        <w:rPr>
          <w:rFonts w:ascii="Arial" w:hAnsi="Arial" w:cs="Arial"/>
        </w:rPr>
        <w:t xml:space="preserve"> </w:t>
      </w:r>
      <w:r w:rsidR="00375F53">
        <w:rPr>
          <w:rFonts w:ascii="Arial" w:hAnsi="Arial" w:cs="Arial"/>
        </w:rPr>
        <w:t>May</w:t>
      </w:r>
      <w:r w:rsidR="00D2005E">
        <w:rPr>
          <w:rFonts w:ascii="Arial" w:hAnsi="Arial" w:cs="Arial"/>
        </w:rPr>
        <w:t xml:space="preserve"> 2017</w:t>
      </w:r>
      <w:r>
        <w:rPr>
          <w:rFonts w:ascii="Arial" w:hAnsi="Arial" w:cs="Arial"/>
        </w:rPr>
        <w:t xml:space="preserve">, </w:t>
      </w:r>
      <w:r w:rsidRPr="00014456">
        <w:rPr>
          <w:rFonts w:ascii="Arial" w:hAnsi="Arial" w:cs="Arial"/>
        </w:rPr>
        <w:t xml:space="preserve">to </w:t>
      </w:r>
      <w:r w:rsidR="00D2005E">
        <w:rPr>
          <w:rFonts w:ascii="Arial" w:hAnsi="Arial" w:cs="Arial"/>
          <w:b/>
        </w:rPr>
        <w:t>NK1051</w:t>
      </w:r>
      <w:r>
        <w:rPr>
          <w:rFonts w:ascii="Arial" w:hAnsi="Arial" w:cs="Arial"/>
          <w:b/>
        </w:rPr>
        <w:t>@</w:t>
      </w:r>
      <w:r w:rsidRPr="00014456">
        <w:rPr>
          <w:rFonts w:ascii="Arial" w:hAnsi="Arial" w:cs="Arial"/>
          <w:b/>
        </w:rPr>
        <w:t>davidsonpartners.com</w:t>
      </w:r>
    </w:p>
    <w:p w14:paraId="73FFA250" w14:textId="77777777" w:rsidR="007D3CF7" w:rsidRDefault="008A52A0" w:rsidP="007D3CF7">
      <w:pPr>
        <w:numPr>
          <w:ilvl w:val="0"/>
          <w:numId w:val="1"/>
        </w:numPr>
        <w:spacing w:after="120" w:line="320" w:lineRule="exact"/>
        <w:ind w:right="-64"/>
        <w:jc w:val="both"/>
        <w:rPr>
          <w:rFonts w:ascii="Arial" w:hAnsi="Arial" w:cs="Arial"/>
        </w:rPr>
      </w:pPr>
      <w:r w:rsidRPr="00014456">
        <w:rPr>
          <w:rFonts w:ascii="Arial" w:hAnsi="Arial" w:cs="Arial"/>
        </w:rPr>
        <w:t>Following long listing</w:t>
      </w:r>
      <w:r>
        <w:rPr>
          <w:rFonts w:ascii="Arial" w:hAnsi="Arial" w:cs="Arial"/>
        </w:rPr>
        <w:t>,</w:t>
      </w:r>
      <w:r w:rsidRPr="00014456">
        <w:rPr>
          <w:rFonts w:ascii="Arial" w:hAnsi="Arial" w:cs="Arial"/>
        </w:rPr>
        <w:t xml:space="preserve"> you will be contacted directly with an update on the status of your application. </w:t>
      </w:r>
      <w:r w:rsidR="007D3CF7">
        <w:rPr>
          <w:rFonts w:ascii="Arial" w:hAnsi="Arial" w:cs="Arial"/>
        </w:rPr>
        <w:t>In line with the timetable below:</w:t>
      </w:r>
    </w:p>
    <w:p w14:paraId="3102D432" w14:textId="77777777" w:rsidR="007D3CF7" w:rsidRDefault="007D3CF7" w:rsidP="007D3CF7">
      <w:pPr>
        <w:numPr>
          <w:ilvl w:val="1"/>
          <w:numId w:val="1"/>
        </w:numPr>
        <w:spacing w:after="120" w:line="320" w:lineRule="exact"/>
        <w:ind w:right="-64"/>
        <w:jc w:val="both"/>
        <w:rPr>
          <w:rFonts w:ascii="Arial" w:hAnsi="Arial" w:cs="Arial"/>
        </w:rPr>
      </w:pPr>
      <w:r>
        <w:rPr>
          <w:rFonts w:ascii="Arial" w:hAnsi="Arial" w:cs="Arial"/>
        </w:rPr>
        <w:t xml:space="preserve">Those candidates who are </w:t>
      </w:r>
      <w:proofErr w:type="spellStart"/>
      <w:r>
        <w:rPr>
          <w:rFonts w:ascii="Arial" w:hAnsi="Arial" w:cs="Arial"/>
        </w:rPr>
        <w:t>longlisted</w:t>
      </w:r>
      <w:proofErr w:type="spellEnd"/>
      <w:r>
        <w:rPr>
          <w:rFonts w:ascii="Arial" w:hAnsi="Arial" w:cs="Arial"/>
        </w:rPr>
        <w:t xml:space="preserve"> will be invited to an initial screening interview with our advisors, Davidson &amp; Partners</w:t>
      </w:r>
    </w:p>
    <w:p w14:paraId="15C3DCFC" w14:textId="77777777" w:rsidR="007D3CF7" w:rsidRDefault="007D3CF7" w:rsidP="007D3CF7">
      <w:pPr>
        <w:numPr>
          <w:ilvl w:val="1"/>
          <w:numId w:val="1"/>
        </w:numPr>
        <w:spacing w:after="120" w:line="320" w:lineRule="exact"/>
        <w:ind w:right="-64"/>
        <w:jc w:val="both"/>
        <w:rPr>
          <w:rFonts w:ascii="Arial" w:hAnsi="Arial" w:cs="Arial"/>
        </w:rPr>
      </w:pPr>
      <w:r>
        <w:rPr>
          <w:rFonts w:ascii="Arial" w:hAnsi="Arial" w:cs="Arial"/>
        </w:rPr>
        <w:t>A long-shortlist will then be selected for initial Officer interview plus additional assessment; in advance of this interview, you will also have the chance to have an informal telephone conversation/meeting with Phil Roberts, to whom the role will report</w:t>
      </w:r>
    </w:p>
    <w:p w14:paraId="5266E014" w14:textId="1601796E" w:rsidR="008A52A0" w:rsidRPr="007D3CF7" w:rsidRDefault="007D3CF7" w:rsidP="007D3CF7">
      <w:pPr>
        <w:numPr>
          <w:ilvl w:val="1"/>
          <w:numId w:val="1"/>
        </w:numPr>
        <w:spacing w:after="120" w:line="320" w:lineRule="exact"/>
        <w:ind w:right="-64"/>
        <w:jc w:val="both"/>
        <w:rPr>
          <w:rFonts w:ascii="Arial" w:hAnsi="Arial" w:cs="Arial"/>
        </w:rPr>
      </w:pPr>
      <w:r w:rsidRPr="007D3CF7">
        <w:rPr>
          <w:rFonts w:ascii="Arial" w:hAnsi="Arial" w:cs="Arial"/>
        </w:rPr>
        <w:t xml:space="preserve">A final shortlist will then be selected for interview by a panel of elected members.  </w:t>
      </w:r>
    </w:p>
    <w:p w14:paraId="10C9CB80" w14:textId="77777777" w:rsidR="008A52A0" w:rsidRDefault="008A52A0" w:rsidP="008A52A0">
      <w:pPr>
        <w:rPr>
          <w:rFonts w:ascii="Arial" w:hAnsi="Arial" w:cs="Arial"/>
        </w:rPr>
      </w:pPr>
      <w:r w:rsidRPr="00014456">
        <w:rPr>
          <w:rFonts w:ascii="Arial" w:hAnsi="Arial" w:cs="Arial"/>
        </w:rPr>
        <w:t>Please ensure that you let us know in your covering letter if there are any specific dates that present you with a problem.</w:t>
      </w:r>
    </w:p>
    <w:p w14:paraId="6DE5DD82" w14:textId="77777777" w:rsidR="00D2005E" w:rsidRDefault="00D2005E" w:rsidP="00D2005E">
      <w:pPr>
        <w:rPr>
          <w:rFonts w:ascii="Arial" w:hAnsi="Arial" w:cs="Arial"/>
        </w:rPr>
      </w:pPr>
    </w:p>
    <w:p w14:paraId="266FB0F3" w14:textId="68B41C5F" w:rsidR="00D2005E" w:rsidRDefault="00D2005E" w:rsidP="00D2005E">
      <w:pPr>
        <w:rPr>
          <w:rFonts w:ascii="Arial" w:hAnsi="Arial" w:cs="Arial"/>
        </w:rPr>
      </w:pPr>
      <w:r w:rsidRPr="00D2005E">
        <w:rPr>
          <w:rFonts w:ascii="Arial" w:hAnsi="Arial" w:cs="Arial"/>
          <w:b/>
        </w:rPr>
        <w:t>Closing date</w:t>
      </w:r>
      <w:r w:rsidR="00375F53">
        <w:rPr>
          <w:rFonts w:ascii="Arial" w:hAnsi="Arial" w:cs="Arial"/>
        </w:rPr>
        <w:t xml:space="preserve"> </w:t>
      </w:r>
      <w:r w:rsidR="00375F53">
        <w:rPr>
          <w:rFonts w:ascii="Arial" w:hAnsi="Arial" w:cs="Arial"/>
        </w:rPr>
        <w:tab/>
      </w:r>
      <w:r w:rsidR="00375F53">
        <w:rPr>
          <w:rFonts w:ascii="Arial" w:hAnsi="Arial" w:cs="Arial"/>
        </w:rPr>
        <w:tab/>
      </w:r>
      <w:r w:rsidR="00375F53">
        <w:rPr>
          <w:rFonts w:ascii="Arial" w:hAnsi="Arial" w:cs="Arial"/>
        </w:rPr>
        <w:tab/>
      </w:r>
      <w:r w:rsidR="00375F53">
        <w:rPr>
          <w:rFonts w:ascii="Arial" w:hAnsi="Arial" w:cs="Arial"/>
        </w:rPr>
        <w:tab/>
      </w:r>
      <w:r w:rsidR="00A8344F">
        <w:rPr>
          <w:rFonts w:ascii="Arial" w:hAnsi="Arial" w:cs="Arial"/>
        </w:rPr>
        <w:t>Monday 15</w:t>
      </w:r>
      <w:r w:rsidR="00037DF5">
        <w:rPr>
          <w:rFonts w:ascii="Arial" w:hAnsi="Arial" w:cs="Arial"/>
        </w:rPr>
        <w:t xml:space="preserve"> May</w:t>
      </w:r>
    </w:p>
    <w:p w14:paraId="4B457F97" w14:textId="77777777" w:rsidR="00D2005E" w:rsidRDefault="00D2005E" w:rsidP="00D2005E">
      <w:pPr>
        <w:rPr>
          <w:rFonts w:ascii="Arial" w:hAnsi="Arial" w:cs="Arial"/>
        </w:rPr>
      </w:pPr>
    </w:p>
    <w:p w14:paraId="64F621C6" w14:textId="3728DC26" w:rsidR="00D2005E" w:rsidRDefault="00D2005E" w:rsidP="00D2005E">
      <w:pPr>
        <w:rPr>
          <w:rFonts w:ascii="Arial" w:hAnsi="Arial" w:cs="Arial"/>
        </w:rPr>
      </w:pPr>
      <w:r>
        <w:rPr>
          <w:rFonts w:ascii="Arial" w:hAnsi="Arial" w:cs="Arial"/>
          <w:b/>
        </w:rPr>
        <w:t>Longlisting</w:t>
      </w:r>
      <w:r w:rsidR="00037DF5">
        <w:rPr>
          <w:rFonts w:ascii="Arial" w:hAnsi="Arial" w:cs="Arial"/>
        </w:rPr>
        <w:tab/>
      </w:r>
      <w:r w:rsidR="00037DF5">
        <w:rPr>
          <w:rFonts w:ascii="Arial" w:hAnsi="Arial" w:cs="Arial"/>
        </w:rPr>
        <w:tab/>
      </w:r>
      <w:r w:rsidR="00037DF5">
        <w:rPr>
          <w:rFonts w:ascii="Arial" w:hAnsi="Arial" w:cs="Arial"/>
        </w:rPr>
        <w:tab/>
      </w:r>
      <w:r w:rsidR="00037DF5">
        <w:rPr>
          <w:rFonts w:ascii="Arial" w:hAnsi="Arial" w:cs="Arial"/>
        </w:rPr>
        <w:tab/>
      </w:r>
      <w:r w:rsidR="00037DF5">
        <w:rPr>
          <w:rFonts w:ascii="Arial" w:hAnsi="Arial" w:cs="Arial"/>
        </w:rPr>
        <w:tab/>
      </w:r>
      <w:r w:rsidR="00C1272D">
        <w:rPr>
          <w:rFonts w:ascii="Arial" w:hAnsi="Arial" w:cs="Arial"/>
        </w:rPr>
        <w:t xml:space="preserve">Friday 19 May </w:t>
      </w:r>
      <w:r w:rsidR="00C1272D" w:rsidRPr="00BB1350">
        <w:rPr>
          <w:rFonts w:ascii="Arial" w:hAnsi="Arial" w:cs="Arial"/>
          <w:u w:val="single"/>
        </w:rPr>
        <w:t>or</w:t>
      </w:r>
      <w:r w:rsidR="00C1272D">
        <w:rPr>
          <w:rFonts w:ascii="Arial" w:hAnsi="Arial" w:cs="Arial"/>
        </w:rPr>
        <w:t xml:space="preserve"> </w:t>
      </w:r>
      <w:r w:rsidR="00A8344F">
        <w:rPr>
          <w:rFonts w:ascii="Arial" w:hAnsi="Arial" w:cs="Arial"/>
        </w:rPr>
        <w:t>Tue</w:t>
      </w:r>
      <w:r w:rsidR="00037DF5">
        <w:rPr>
          <w:rFonts w:ascii="Arial" w:hAnsi="Arial" w:cs="Arial"/>
        </w:rPr>
        <w:t xml:space="preserve">sday </w:t>
      </w:r>
      <w:r w:rsidR="00A8344F">
        <w:rPr>
          <w:rFonts w:ascii="Arial" w:hAnsi="Arial" w:cs="Arial"/>
        </w:rPr>
        <w:t>23</w:t>
      </w:r>
      <w:r w:rsidR="00037DF5">
        <w:rPr>
          <w:rFonts w:ascii="Arial" w:hAnsi="Arial" w:cs="Arial"/>
          <w:vertAlign w:val="superscript"/>
        </w:rPr>
        <w:t xml:space="preserve"> </w:t>
      </w:r>
      <w:r w:rsidR="00037DF5">
        <w:rPr>
          <w:rFonts w:ascii="Arial" w:hAnsi="Arial" w:cs="Arial"/>
        </w:rPr>
        <w:t>May</w:t>
      </w:r>
    </w:p>
    <w:p w14:paraId="35926643" w14:textId="2B58CAC8" w:rsidR="00C1272D" w:rsidRDefault="00C1272D" w:rsidP="00D2005E">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[To be confirmed]</w:t>
      </w:r>
    </w:p>
    <w:p w14:paraId="1771E7C6" w14:textId="77777777" w:rsidR="00D2005E" w:rsidRDefault="00D2005E" w:rsidP="00D2005E">
      <w:pPr>
        <w:rPr>
          <w:rFonts w:ascii="Arial" w:hAnsi="Arial" w:cs="Arial"/>
        </w:rPr>
      </w:pPr>
    </w:p>
    <w:p w14:paraId="07D55546" w14:textId="0B898FD2" w:rsidR="00D2005E" w:rsidRDefault="00D2005E" w:rsidP="00037DF5">
      <w:pPr>
        <w:ind w:left="4320" w:hanging="4320"/>
        <w:rPr>
          <w:rFonts w:ascii="Arial" w:hAnsi="Arial" w:cs="Arial"/>
        </w:rPr>
      </w:pPr>
      <w:r>
        <w:rPr>
          <w:rFonts w:ascii="Arial" w:hAnsi="Arial" w:cs="Arial"/>
          <w:b/>
        </w:rPr>
        <w:t>Preliminary Interviews</w:t>
      </w:r>
      <w:r w:rsidR="00A8344F">
        <w:rPr>
          <w:rFonts w:ascii="Arial" w:hAnsi="Arial" w:cs="Arial"/>
        </w:rPr>
        <w:tab/>
        <w:t>Monday 29 May thru Wednesday 07 June</w:t>
      </w:r>
    </w:p>
    <w:p w14:paraId="75B4BAAC" w14:textId="77777777" w:rsidR="00D2005E" w:rsidRDefault="00D2005E" w:rsidP="00D2005E">
      <w:pPr>
        <w:rPr>
          <w:rFonts w:ascii="Arial" w:hAnsi="Arial" w:cs="Arial"/>
        </w:rPr>
      </w:pPr>
    </w:p>
    <w:p w14:paraId="587FE22F" w14:textId="0CABFA43" w:rsidR="00D2005E" w:rsidRDefault="00D2005E" w:rsidP="00D2005E">
      <w:pPr>
        <w:rPr>
          <w:rFonts w:ascii="Arial" w:hAnsi="Arial" w:cs="Arial"/>
        </w:rPr>
      </w:pPr>
      <w:r>
        <w:rPr>
          <w:rFonts w:ascii="Arial" w:hAnsi="Arial" w:cs="Arial"/>
          <w:b/>
        </w:rPr>
        <w:t>Shortlisting</w:t>
      </w:r>
      <w:r w:rsidR="00A8344F">
        <w:rPr>
          <w:rFonts w:ascii="Arial" w:hAnsi="Arial" w:cs="Arial"/>
        </w:rPr>
        <w:tab/>
      </w:r>
      <w:r w:rsidR="00A8344F">
        <w:rPr>
          <w:rFonts w:ascii="Arial" w:hAnsi="Arial" w:cs="Arial"/>
        </w:rPr>
        <w:tab/>
      </w:r>
      <w:r w:rsidR="00A8344F">
        <w:rPr>
          <w:rFonts w:ascii="Arial" w:hAnsi="Arial" w:cs="Arial"/>
        </w:rPr>
        <w:tab/>
      </w:r>
      <w:r w:rsidR="00A8344F">
        <w:rPr>
          <w:rFonts w:ascii="Arial" w:hAnsi="Arial" w:cs="Arial"/>
        </w:rPr>
        <w:tab/>
      </w:r>
      <w:r w:rsidR="00A8344F">
        <w:rPr>
          <w:rFonts w:ascii="Arial" w:hAnsi="Arial" w:cs="Arial"/>
        </w:rPr>
        <w:tab/>
        <w:t>Friday 1</w:t>
      </w:r>
      <w:r w:rsidR="00037DF5">
        <w:rPr>
          <w:rFonts w:ascii="Arial" w:hAnsi="Arial" w:cs="Arial"/>
        </w:rPr>
        <w:t xml:space="preserve">6 June </w:t>
      </w:r>
    </w:p>
    <w:p w14:paraId="692B0CB0" w14:textId="77777777" w:rsidR="00D2005E" w:rsidRDefault="00D2005E" w:rsidP="00D2005E">
      <w:pPr>
        <w:rPr>
          <w:rFonts w:ascii="Arial" w:hAnsi="Arial" w:cs="Arial"/>
        </w:rPr>
      </w:pPr>
    </w:p>
    <w:p w14:paraId="4EF7CCA3" w14:textId="3B07ABCA" w:rsidR="00037DF5" w:rsidRDefault="00D2005E" w:rsidP="00D2005E">
      <w:pPr>
        <w:rPr>
          <w:rFonts w:ascii="Arial" w:hAnsi="Arial" w:cs="Arial"/>
        </w:rPr>
      </w:pPr>
      <w:r>
        <w:rPr>
          <w:rFonts w:ascii="Arial" w:hAnsi="Arial" w:cs="Arial"/>
          <w:b/>
        </w:rPr>
        <w:t>Informal meetings</w:t>
      </w:r>
      <w:r w:rsidR="00037DF5">
        <w:rPr>
          <w:rFonts w:ascii="Arial" w:hAnsi="Arial" w:cs="Arial"/>
          <w:b/>
        </w:rPr>
        <w:t>/conversations</w:t>
      </w:r>
      <w:r w:rsidR="00A8344F">
        <w:rPr>
          <w:rFonts w:ascii="Arial" w:hAnsi="Arial" w:cs="Arial"/>
        </w:rPr>
        <w:tab/>
        <w:t>Monday 19</w:t>
      </w:r>
      <w:r w:rsidR="00037DF5">
        <w:rPr>
          <w:rFonts w:ascii="Arial" w:hAnsi="Arial" w:cs="Arial"/>
        </w:rPr>
        <w:t xml:space="preserve"> June</w:t>
      </w:r>
    </w:p>
    <w:p w14:paraId="1B5D4FE3" w14:textId="423EE99C" w:rsidR="00D2005E" w:rsidRDefault="00A8344F" w:rsidP="00037DF5">
      <w:pPr>
        <w:ind w:left="3600" w:firstLine="720"/>
        <w:rPr>
          <w:rFonts w:ascii="Arial" w:hAnsi="Arial" w:cs="Arial"/>
        </w:rPr>
      </w:pPr>
      <w:r>
        <w:rPr>
          <w:rFonts w:ascii="Arial" w:hAnsi="Arial" w:cs="Arial"/>
        </w:rPr>
        <w:t>Tuesday 20</w:t>
      </w:r>
      <w:r w:rsidR="00037DF5">
        <w:rPr>
          <w:rFonts w:ascii="Arial" w:hAnsi="Arial" w:cs="Arial"/>
        </w:rPr>
        <w:t xml:space="preserve"> June</w:t>
      </w:r>
    </w:p>
    <w:p w14:paraId="3DA9B18A" w14:textId="77777777" w:rsidR="00D2005E" w:rsidRDefault="00D2005E" w:rsidP="00D2005E">
      <w:pPr>
        <w:rPr>
          <w:rFonts w:ascii="Arial" w:hAnsi="Arial" w:cs="Arial"/>
        </w:rPr>
      </w:pPr>
    </w:p>
    <w:p w14:paraId="0CE71029" w14:textId="77777777" w:rsidR="00037DF5" w:rsidRDefault="00037DF5" w:rsidP="00D2005E">
      <w:pPr>
        <w:rPr>
          <w:rFonts w:ascii="Arial" w:hAnsi="Arial" w:cs="Arial"/>
          <w:b/>
        </w:rPr>
      </w:pPr>
      <w:r>
        <w:rPr>
          <w:rFonts w:ascii="Arial" w:hAnsi="Arial" w:cs="Arial"/>
          <w:b/>
        </w:rPr>
        <w:t xml:space="preserve">Officer Panel &amp; additional </w:t>
      </w:r>
    </w:p>
    <w:p w14:paraId="7CBECB77" w14:textId="03C19236" w:rsidR="00037DF5" w:rsidRDefault="00037DF5" w:rsidP="00D2005E">
      <w:pPr>
        <w:rPr>
          <w:rFonts w:ascii="Arial" w:hAnsi="Arial" w:cs="Arial"/>
          <w:b/>
        </w:rPr>
      </w:pPr>
      <w:proofErr w:type="gramStart"/>
      <w:r>
        <w:rPr>
          <w:rFonts w:ascii="Arial" w:hAnsi="Arial" w:cs="Arial"/>
          <w:b/>
        </w:rPr>
        <w:t>assessment</w:t>
      </w:r>
      <w:proofErr w:type="gramEnd"/>
      <w:r>
        <w:rPr>
          <w:rFonts w:ascii="Arial" w:hAnsi="Arial" w:cs="Arial"/>
          <w:b/>
        </w:rPr>
        <w:tab/>
        <w:t>of long-shortlist</w:t>
      </w:r>
      <w:r>
        <w:rPr>
          <w:rFonts w:ascii="Arial" w:hAnsi="Arial" w:cs="Arial"/>
          <w:b/>
        </w:rPr>
        <w:tab/>
      </w:r>
      <w:r>
        <w:rPr>
          <w:rFonts w:ascii="Arial" w:hAnsi="Arial" w:cs="Arial"/>
          <w:b/>
        </w:rPr>
        <w:tab/>
      </w:r>
      <w:r w:rsidR="00C1272D">
        <w:rPr>
          <w:rFonts w:ascii="Arial" w:hAnsi="Arial" w:cs="Arial"/>
        </w:rPr>
        <w:t>Thurs</w:t>
      </w:r>
      <w:r w:rsidR="00A8344F">
        <w:rPr>
          <w:rFonts w:ascii="Arial" w:hAnsi="Arial" w:cs="Arial"/>
        </w:rPr>
        <w:t>day 2</w:t>
      </w:r>
      <w:r w:rsidR="00C1272D">
        <w:rPr>
          <w:rFonts w:ascii="Arial" w:hAnsi="Arial" w:cs="Arial"/>
        </w:rPr>
        <w:t>2</w:t>
      </w:r>
      <w:r w:rsidRPr="00037DF5">
        <w:rPr>
          <w:rFonts w:ascii="Arial" w:hAnsi="Arial" w:cs="Arial"/>
        </w:rPr>
        <w:t xml:space="preserve"> June</w:t>
      </w:r>
      <w:r>
        <w:rPr>
          <w:rFonts w:ascii="Arial" w:hAnsi="Arial" w:cs="Arial"/>
          <w:b/>
        </w:rPr>
        <w:tab/>
      </w:r>
      <w:r>
        <w:rPr>
          <w:rFonts w:ascii="Arial" w:hAnsi="Arial" w:cs="Arial"/>
          <w:b/>
        </w:rPr>
        <w:tab/>
      </w:r>
    </w:p>
    <w:p w14:paraId="3E90872C" w14:textId="77777777" w:rsidR="00037DF5" w:rsidRDefault="00037DF5" w:rsidP="00D2005E">
      <w:pPr>
        <w:rPr>
          <w:rFonts w:ascii="Arial" w:hAnsi="Arial" w:cs="Arial"/>
          <w:b/>
        </w:rPr>
      </w:pPr>
    </w:p>
    <w:p w14:paraId="3263B9E0" w14:textId="53D03102" w:rsidR="00037DF5" w:rsidRDefault="00D2005E" w:rsidP="00D2005E">
      <w:pPr>
        <w:rPr>
          <w:rFonts w:ascii="Arial" w:hAnsi="Arial" w:cs="Arial"/>
        </w:rPr>
      </w:pPr>
      <w:r>
        <w:rPr>
          <w:rFonts w:ascii="Arial" w:hAnsi="Arial" w:cs="Arial"/>
          <w:b/>
        </w:rPr>
        <w:t xml:space="preserve">Final </w:t>
      </w:r>
      <w:r w:rsidR="00037DF5">
        <w:rPr>
          <w:rFonts w:ascii="Arial" w:hAnsi="Arial" w:cs="Arial"/>
          <w:b/>
        </w:rPr>
        <w:t xml:space="preserve">Member </w:t>
      </w:r>
      <w:r>
        <w:rPr>
          <w:rFonts w:ascii="Arial" w:hAnsi="Arial" w:cs="Arial"/>
          <w:b/>
        </w:rPr>
        <w:t>Panel</w:t>
      </w:r>
      <w:r w:rsidR="00A8344F">
        <w:rPr>
          <w:rFonts w:ascii="Arial" w:hAnsi="Arial" w:cs="Arial"/>
        </w:rPr>
        <w:tab/>
      </w:r>
      <w:r w:rsidR="00A8344F">
        <w:rPr>
          <w:rFonts w:ascii="Arial" w:hAnsi="Arial" w:cs="Arial"/>
        </w:rPr>
        <w:tab/>
      </w:r>
      <w:r w:rsidR="00A8344F">
        <w:rPr>
          <w:rFonts w:ascii="Arial" w:hAnsi="Arial" w:cs="Arial"/>
        </w:rPr>
        <w:tab/>
      </w:r>
      <w:r w:rsidR="00C1272D">
        <w:rPr>
          <w:rFonts w:ascii="Arial" w:hAnsi="Arial" w:cs="Arial"/>
        </w:rPr>
        <w:t>Wedne</w:t>
      </w:r>
      <w:r w:rsidR="00A8344F">
        <w:rPr>
          <w:rFonts w:ascii="Arial" w:hAnsi="Arial" w:cs="Arial"/>
        </w:rPr>
        <w:t>sday 2</w:t>
      </w:r>
      <w:r w:rsidR="00C1272D">
        <w:rPr>
          <w:rFonts w:ascii="Arial" w:hAnsi="Arial" w:cs="Arial"/>
        </w:rPr>
        <w:t>8</w:t>
      </w:r>
      <w:r w:rsidR="00037DF5">
        <w:rPr>
          <w:rFonts w:ascii="Arial" w:hAnsi="Arial" w:cs="Arial"/>
        </w:rPr>
        <w:t xml:space="preserve"> June</w:t>
      </w:r>
    </w:p>
    <w:p w14:paraId="377836AC" w14:textId="77777777" w:rsidR="00D2005E" w:rsidRDefault="00D2005E" w:rsidP="008A52A0">
      <w:pPr>
        <w:rPr>
          <w:rFonts w:ascii="Arial" w:hAnsi="Arial" w:cs="Arial"/>
        </w:rPr>
      </w:pPr>
    </w:p>
    <w:p w14:paraId="50905C14" w14:textId="77777777" w:rsidR="008A52A0" w:rsidRDefault="008A52A0" w:rsidP="008A52A0">
      <w:pPr>
        <w:rPr>
          <w:rFonts w:ascii="Arial" w:hAnsi="Arial" w:cs="Arial"/>
        </w:rPr>
      </w:pPr>
      <w:r>
        <w:rPr>
          <w:rFonts w:ascii="Arial" w:hAnsi="Arial" w:cs="Arial"/>
        </w:rPr>
        <w:t>If you have any specific queries about the role, or wish to have an informal and confidential discussion, then please call or email our advisors at Davidson &amp; Partners:</w:t>
      </w:r>
    </w:p>
    <w:p w14:paraId="4D2938AB" w14:textId="77777777" w:rsidR="008A52A0" w:rsidRDefault="008A52A0" w:rsidP="008A52A0">
      <w:pPr>
        <w:rPr>
          <w:rFonts w:ascii="Arial" w:hAnsi="Arial" w:cs="Arial"/>
        </w:rPr>
      </w:pPr>
    </w:p>
    <w:p w14:paraId="416FC3F3" w14:textId="77777777" w:rsidR="008A52A0" w:rsidRDefault="008A52A0" w:rsidP="008A52A0">
      <w:pPr>
        <w:rPr>
          <w:rFonts w:ascii="Arial" w:hAnsi="Arial" w:cs="Arial"/>
        </w:rPr>
      </w:pPr>
    </w:p>
    <w:p w14:paraId="77BD1438" w14:textId="77777777" w:rsidR="008A52A0" w:rsidRDefault="008A52A0" w:rsidP="008A52A0">
      <w:pPr>
        <w:ind w:firstLine="720"/>
        <w:rPr>
          <w:rFonts w:ascii="Arial" w:hAnsi="Arial" w:cs="Arial"/>
        </w:rPr>
      </w:pPr>
      <w:r>
        <w:rPr>
          <w:rFonts w:ascii="Arial" w:hAnsi="Arial" w:cs="Arial"/>
        </w:rPr>
        <w:t xml:space="preserve">Hamish Davidson: </w:t>
      </w:r>
      <w:r>
        <w:rPr>
          <w:rFonts w:ascii="Arial" w:hAnsi="Arial" w:cs="Arial"/>
        </w:rPr>
        <w:tab/>
      </w:r>
      <w:hyperlink r:id="rId15" w:history="1">
        <w:r w:rsidRPr="00974371">
          <w:rPr>
            <w:rStyle w:val="Hyperlink"/>
            <w:rFonts w:ascii="Arial" w:hAnsi="Arial" w:cs="Arial"/>
          </w:rPr>
          <w:t>hamish.davidson@davidsonpartners.com</w:t>
        </w:r>
      </w:hyperlink>
    </w:p>
    <w:p w14:paraId="2BBDAB78" w14:textId="77777777" w:rsidR="008A52A0" w:rsidRDefault="008A52A0" w:rsidP="008A52A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 07932 698 807</w:t>
      </w:r>
    </w:p>
    <w:p w14:paraId="2667EFA4" w14:textId="77777777" w:rsidR="008A52A0" w:rsidRDefault="008A52A0" w:rsidP="008A52A0">
      <w:pPr>
        <w:rPr>
          <w:rFonts w:ascii="Arial" w:hAnsi="Arial" w:cs="Arial"/>
        </w:rPr>
      </w:pPr>
    </w:p>
    <w:p w14:paraId="7C612045" w14:textId="77777777" w:rsidR="008A52A0" w:rsidRDefault="008A52A0" w:rsidP="008A52A0">
      <w:pPr>
        <w:rPr>
          <w:rFonts w:ascii="Arial" w:hAnsi="Arial" w:cs="Arial"/>
        </w:rPr>
      </w:pPr>
      <w:r>
        <w:rPr>
          <w:rFonts w:ascii="Arial" w:hAnsi="Arial" w:cs="Arial"/>
        </w:rPr>
        <w:tab/>
        <w:t xml:space="preserve">Jack Williams: </w:t>
      </w:r>
      <w:r>
        <w:rPr>
          <w:rFonts w:ascii="Arial" w:hAnsi="Arial" w:cs="Arial"/>
        </w:rPr>
        <w:tab/>
      </w:r>
      <w:hyperlink r:id="rId16" w:history="1">
        <w:r w:rsidRPr="00974371">
          <w:rPr>
            <w:rStyle w:val="Hyperlink"/>
            <w:rFonts w:ascii="Arial" w:hAnsi="Arial" w:cs="Arial"/>
          </w:rPr>
          <w:t>jack.williams@davidsonpartners.com</w:t>
        </w:r>
      </w:hyperlink>
    </w:p>
    <w:p w14:paraId="351FF206" w14:textId="77777777" w:rsidR="008A52A0" w:rsidRDefault="008A52A0" w:rsidP="008A52A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 07885 670 504</w:t>
      </w:r>
    </w:p>
    <w:p w14:paraId="151CD682" w14:textId="77777777" w:rsidR="00037DF5" w:rsidRDefault="00037DF5" w:rsidP="008A52A0">
      <w:pPr>
        <w:rPr>
          <w:rFonts w:ascii="Arial" w:hAnsi="Arial" w:cs="Arial"/>
        </w:rPr>
      </w:pPr>
    </w:p>
    <w:p w14:paraId="0E5E06DB" w14:textId="3AA2D737" w:rsidR="00037DF5" w:rsidRDefault="00037DF5" w:rsidP="008A52A0">
      <w:pPr>
        <w:rPr>
          <w:rFonts w:ascii="Arial" w:hAnsi="Arial" w:cs="Arial"/>
        </w:rPr>
      </w:pPr>
      <w:r>
        <w:rPr>
          <w:rFonts w:ascii="Arial" w:hAnsi="Arial" w:cs="Arial"/>
        </w:rPr>
        <w:tab/>
        <w:t>Aidan Rave:</w:t>
      </w:r>
      <w:r>
        <w:rPr>
          <w:rFonts w:ascii="Arial" w:hAnsi="Arial" w:cs="Arial"/>
        </w:rPr>
        <w:tab/>
      </w:r>
      <w:r>
        <w:rPr>
          <w:rFonts w:ascii="Arial" w:hAnsi="Arial" w:cs="Arial"/>
        </w:rPr>
        <w:tab/>
      </w:r>
      <w:hyperlink r:id="rId17" w:history="1">
        <w:r w:rsidRPr="008A22FC">
          <w:rPr>
            <w:rStyle w:val="Hyperlink"/>
            <w:rFonts w:ascii="Arial" w:hAnsi="Arial" w:cs="Arial"/>
          </w:rPr>
          <w:t>aidan.rave@davidsonpartners.com</w:t>
        </w:r>
      </w:hyperlink>
    </w:p>
    <w:p w14:paraId="725712D4" w14:textId="16520A9C" w:rsidR="00037DF5" w:rsidRDefault="00037DF5" w:rsidP="008A52A0">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M: 07810 656 046</w:t>
      </w:r>
    </w:p>
    <w:p w14:paraId="2594ACDE" w14:textId="77777777" w:rsidR="008A52A0" w:rsidRDefault="008A52A0" w:rsidP="008A52A0">
      <w:pPr>
        <w:rPr>
          <w:rFonts w:ascii="Arial" w:hAnsi="Arial" w:cs="Arial"/>
        </w:rPr>
      </w:pPr>
    </w:p>
    <w:p w14:paraId="53B88E93" w14:textId="77777777" w:rsidR="008A52A0" w:rsidRPr="00014456" w:rsidRDefault="008A52A0" w:rsidP="008A52A0">
      <w:pPr>
        <w:rPr>
          <w:rFonts w:ascii="Arial" w:hAnsi="Arial" w:cs="Arial"/>
        </w:rPr>
      </w:pPr>
      <w:r w:rsidRPr="00014456">
        <w:rPr>
          <w:rFonts w:ascii="Arial" w:hAnsi="Arial" w:cs="Arial"/>
        </w:rPr>
        <w:br w:type="page"/>
      </w:r>
    </w:p>
    <w:p w14:paraId="14711C7E" w14:textId="580C1930" w:rsidR="008A52A0" w:rsidRPr="00014456" w:rsidRDefault="008A52A0" w:rsidP="008A52A0">
      <w:pPr>
        <w:rPr>
          <w:rFonts w:ascii="Arial" w:hAnsi="Arial" w:cs="Arial"/>
        </w:rPr>
      </w:pPr>
      <w:r w:rsidRPr="00014456">
        <w:rPr>
          <w:rFonts w:ascii="Arial" w:hAnsi="Arial" w:cs="Arial"/>
          <w:b/>
          <w:sz w:val="32"/>
        </w:rPr>
        <w:t>Further Information</w:t>
      </w:r>
    </w:p>
    <w:p w14:paraId="525EDB2C" w14:textId="77777777" w:rsidR="008A52A0" w:rsidRPr="00014456" w:rsidRDefault="008A52A0" w:rsidP="008A52A0">
      <w:pPr>
        <w:rPr>
          <w:rFonts w:ascii="Arial" w:hAnsi="Arial" w:cs="Arial"/>
        </w:rPr>
      </w:pPr>
    </w:p>
    <w:p w14:paraId="1C0B192D" w14:textId="77777777" w:rsidR="008A52A0" w:rsidRDefault="008A52A0" w:rsidP="008A52A0">
      <w:pPr>
        <w:jc w:val="both"/>
        <w:rPr>
          <w:rFonts w:ascii="Arial" w:hAnsi="Arial" w:cs="Arial"/>
        </w:rPr>
      </w:pPr>
    </w:p>
    <w:p w14:paraId="18C09277" w14:textId="5EB197B8" w:rsidR="008A52A0" w:rsidRPr="001E4EE2" w:rsidRDefault="009D5D24" w:rsidP="008A52A0">
      <w:pPr>
        <w:rPr>
          <w:rFonts w:ascii="Arial" w:hAnsi="Arial" w:cs="Arial"/>
          <w:b/>
          <w:bCs/>
          <w:kern w:val="32"/>
        </w:rPr>
      </w:pPr>
      <w:hyperlink r:id="rId18" w:history="1">
        <w:r w:rsidR="008A52A0" w:rsidRPr="00F30DD5">
          <w:rPr>
            <w:rStyle w:val="Hyperlink"/>
            <w:rFonts w:ascii="Arial" w:hAnsi="Arial" w:cs="Arial"/>
            <w:bCs/>
            <w:kern w:val="32"/>
          </w:rPr>
          <w:t>Click here for a Dropbox folder where you can download further information documents</w:t>
        </w:r>
      </w:hyperlink>
    </w:p>
    <w:p w14:paraId="2EBF933B" w14:textId="77777777" w:rsidR="008A52A0" w:rsidRPr="001E4EE2" w:rsidRDefault="008A52A0" w:rsidP="008A52A0">
      <w:pPr>
        <w:rPr>
          <w:rFonts w:ascii="Arial" w:hAnsi="Arial" w:cs="Arial"/>
          <w:b/>
          <w:bCs/>
          <w:kern w:val="32"/>
        </w:rPr>
      </w:pPr>
    </w:p>
    <w:p w14:paraId="06801A86" w14:textId="77777777" w:rsidR="008A52A0" w:rsidRPr="00F45473" w:rsidRDefault="008A52A0" w:rsidP="008A52A0">
      <w:pPr>
        <w:rPr>
          <w:rFonts w:ascii="Arial" w:hAnsi="Arial" w:cs="Arial"/>
          <w:bCs/>
          <w:i/>
          <w:kern w:val="32"/>
        </w:rPr>
      </w:pPr>
      <w:r>
        <w:rPr>
          <w:rFonts w:ascii="Arial" w:hAnsi="Arial" w:cs="Arial"/>
          <w:bCs/>
          <w:i/>
          <w:kern w:val="32"/>
        </w:rPr>
        <w:t xml:space="preserve">If you have any issues accessing the files in the Dropbox folder, please email </w:t>
      </w:r>
      <w:hyperlink r:id="rId19" w:history="1">
        <w:r w:rsidRPr="00A33DB9">
          <w:rPr>
            <w:rStyle w:val="Hyperlink"/>
            <w:rFonts w:ascii="Arial" w:hAnsi="Arial" w:cs="Arial"/>
            <w:bCs/>
            <w:i/>
            <w:kern w:val="32"/>
          </w:rPr>
          <w:t>jack.williams@davidsonpartners.com</w:t>
        </w:r>
      </w:hyperlink>
      <w:r>
        <w:rPr>
          <w:rFonts w:ascii="Arial" w:hAnsi="Arial" w:cs="Arial"/>
          <w:bCs/>
          <w:i/>
          <w:kern w:val="32"/>
        </w:rPr>
        <w:t xml:space="preserve"> and we will send you the files as attachments.</w:t>
      </w:r>
    </w:p>
    <w:p w14:paraId="7B864338" w14:textId="77777777" w:rsidR="008A52A0" w:rsidRPr="001E4EE2" w:rsidRDefault="008A52A0" w:rsidP="008A52A0">
      <w:pPr>
        <w:rPr>
          <w:rFonts w:ascii="Arial" w:hAnsi="Arial" w:cs="Arial"/>
          <w:b/>
          <w:bCs/>
          <w:kern w:val="32"/>
        </w:rPr>
      </w:pPr>
    </w:p>
    <w:p w14:paraId="68CDB28D" w14:textId="77777777" w:rsidR="008A52A0" w:rsidRPr="001E4EE2" w:rsidRDefault="008A52A0" w:rsidP="008A52A0">
      <w:pPr>
        <w:rPr>
          <w:rFonts w:ascii="Arial" w:hAnsi="Arial" w:cs="Arial"/>
          <w:b/>
          <w:bCs/>
          <w:kern w:val="32"/>
        </w:rPr>
      </w:pPr>
    </w:p>
    <w:p w14:paraId="3647CB20" w14:textId="77777777" w:rsidR="008A52A0" w:rsidRPr="001E4EE2" w:rsidRDefault="008A52A0" w:rsidP="008A52A0">
      <w:pPr>
        <w:rPr>
          <w:rFonts w:ascii="Arial" w:hAnsi="Arial" w:cs="Arial"/>
          <w:b/>
          <w:bCs/>
          <w:kern w:val="32"/>
        </w:rPr>
      </w:pPr>
    </w:p>
    <w:p w14:paraId="7B4866C9" w14:textId="77777777" w:rsidR="008A52A0" w:rsidRPr="001E4EE2" w:rsidRDefault="008A52A0" w:rsidP="008A52A0">
      <w:pPr>
        <w:rPr>
          <w:rFonts w:ascii="Arial" w:hAnsi="Arial" w:cs="Arial"/>
          <w:b/>
          <w:bCs/>
          <w:kern w:val="32"/>
        </w:rPr>
      </w:pPr>
    </w:p>
    <w:p w14:paraId="239C16E5" w14:textId="77777777" w:rsidR="008A52A0" w:rsidRPr="001E4EE2" w:rsidRDefault="008A52A0" w:rsidP="008A52A0">
      <w:pPr>
        <w:rPr>
          <w:rFonts w:ascii="Arial" w:hAnsi="Arial" w:cs="Arial"/>
          <w:b/>
          <w:bCs/>
          <w:kern w:val="32"/>
        </w:rPr>
      </w:pPr>
    </w:p>
    <w:p w14:paraId="36271BFE" w14:textId="77777777" w:rsidR="008A52A0" w:rsidRPr="001E4EE2" w:rsidRDefault="008A52A0" w:rsidP="008A52A0">
      <w:pPr>
        <w:rPr>
          <w:rFonts w:ascii="Arial" w:hAnsi="Arial" w:cs="Arial"/>
          <w:b/>
          <w:bCs/>
          <w:kern w:val="32"/>
        </w:rPr>
      </w:pPr>
    </w:p>
    <w:p w14:paraId="1569C015" w14:textId="77777777" w:rsidR="008A52A0" w:rsidRPr="001E4EE2" w:rsidRDefault="008A52A0" w:rsidP="008A52A0">
      <w:pPr>
        <w:rPr>
          <w:rFonts w:ascii="Arial" w:hAnsi="Arial" w:cs="Arial"/>
          <w:b/>
          <w:bCs/>
          <w:kern w:val="32"/>
        </w:rPr>
      </w:pPr>
    </w:p>
    <w:p w14:paraId="14FAB32F" w14:textId="77777777" w:rsidR="008A52A0" w:rsidRPr="001E4EE2" w:rsidRDefault="008A52A0" w:rsidP="008A52A0">
      <w:pPr>
        <w:rPr>
          <w:rFonts w:ascii="Arial" w:hAnsi="Arial" w:cs="Arial"/>
          <w:b/>
          <w:bCs/>
          <w:kern w:val="32"/>
        </w:rPr>
      </w:pPr>
    </w:p>
    <w:p w14:paraId="70B8C579" w14:textId="77777777" w:rsidR="008A52A0" w:rsidRPr="001E4EE2" w:rsidRDefault="008A52A0" w:rsidP="008A52A0">
      <w:pPr>
        <w:rPr>
          <w:rFonts w:ascii="Arial" w:hAnsi="Arial" w:cs="Arial"/>
          <w:b/>
          <w:bCs/>
          <w:kern w:val="32"/>
        </w:rPr>
      </w:pPr>
    </w:p>
    <w:p w14:paraId="7B7CA405" w14:textId="77777777" w:rsidR="008A52A0" w:rsidRPr="001E4EE2" w:rsidRDefault="008A52A0" w:rsidP="008A52A0">
      <w:pPr>
        <w:rPr>
          <w:rFonts w:ascii="Arial" w:hAnsi="Arial" w:cs="Arial"/>
          <w:b/>
          <w:bCs/>
          <w:kern w:val="32"/>
        </w:rPr>
      </w:pPr>
    </w:p>
    <w:p w14:paraId="77AD57C3" w14:textId="77777777" w:rsidR="008A52A0" w:rsidRDefault="008A52A0" w:rsidP="008A52A0">
      <w:pPr>
        <w:rPr>
          <w:rFonts w:ascii="Arial" w:hAnsi="Arial" w:cs="Arial"/>
          <w:b/>
          <w:bCs/>
          <w:kern w:val="32"/>
        </w:rPr>
      </w:pPr>
    </w:p>
    <w:p w14:paraId="500CCF19" w14:textId="77777777" w:rsidR="008A52A0" w:rsidRDefault="008A52A0" w:rsidP="008A52A0">
      <w:pPr>
        <w:rPr>
          <w:rFonts w:ascii="Arial" w:hAnsi="Arial" w:cs="Arial"/>
          <w:b/>
          <w:bCs/>
          <w:kern w:val="32"/>
        </w:rPr>
      </w:pPr>
    </w:p>
    <w:p w14:paraId="6768AC3C" w14:textId="77777777" w:rsidR="00D2005E" w:rsidRDefault="00D2005E" w:rsidP="008A52A0">
      <w:pPr>
        <w:rPr>
          <w:rFonts w:ascii="Arial" w:hAnsi="Arial" w:cs="Arial"/>
          <w:b/>
          <w:bCs/>
          <w:kern w:val="32"/>
        </w:rPr>
      </w:pPr>
    </w:p>
    <w:p w14:paraId="35A4586F" w14:textId="77777777" w:rsidR="00D2005E" w:rsidRDefault="00D2005E" w:rsidP="008A52A0">
      <w:pPr>
        <w:rPr>
          <w:rFonts w:ascii="Arial" w:hAnsi="Arial" w:cs="Arial"/>
          <w:b/>
          <w:bCs/>
          <w:kern w:val="32"/>
        </w:rPr>
      </w:pPr>
    </w:p>
    <w:p w14:paraId="7CE15D9B" w14:textId="77777777" w:rsidR="00D2005E" w:rsidRDefault="00D2005E" w:rsidP="008A52A0">
      <w:pPr>
        <w:rPr>
          <w:rFonts w:ascii="Arial" w:hAnsi="Arial" w:cs="Arial"/>
          <w:b/>
          <w:bCs/>
          <w:kern w:val="32"/>
        </w:rPr>
      </w:pPr>
    </w:p>
    <w:p w14:paraId="6CD107DB" w14:textId="77777777" w:rsidR="00D2005E" w:rsidRDefault="00D2005E" w:rsidP="008A52A0">
      <w:pPr>
        <w:rPr>
          <w:rFonts w:ascii="Arial" w:hAnsi="Arial" w:cs="Arial"/>
          <w:b/>
          <w:bCs/>
          <w:kern w:val="32"/>
        </w:rPr>
      </w:pPr>
    </w:p>
    <w:p w14:paraId="2A2742D6" w14:textId="77777777" w:rsidR="00D2005E" w:rsidRDefault="00D2005E" w:rsidP="008A52A0">
      <w:pPr>
        <w:rPr>
          <w:rFonts w:ascii="Arial" w:hAnsi="Arial" w:cs="Arial"/>
          <w:b/>
          <w:bCs/>
          <w:kern w:val="32"/>
        </w:rPr>
      </w:pPr>
    </w:p>
    <w:p w14:paraId="3F3BE355" w14:textId="77777777" w:rsidR="00D2005E" w:rsidRDefault="00D2005E" w:rsidP="008A52A0">
      <w:pPr>
        <w:rPr>
          <w:rFonts w:ascii="Arial" w:hAnsi="Arial" w:cs="Arial"/>
          <w:b/>
          <w:bCs/>
          <w:kern w:val="32"/>
        </w:rPr>
      </w:pPr>
    </w:p>
    <w:p w14:paraId="778D1AAD" w14:textId="77777777" w:rsidR="00D2005E" w:rsidRDefault="00D2005E" w:rsidP="008A52A0">
      <w:pPr>
        <w:rPr>
          <w:rFonts w:ascii="Arial" w:hAnsi="Arial" w:cs="Arial"/>
          <w:b/>
          <w:bCs/>
          <w:kern w:val="32"/>
        </w:rPr>
      </w:pPr>
    </w:p>
    <w:p w14:paraId="7B456724" w14:textId="77777777" w:rsidR="00D2005E" w:rsidRDefault="00D2005E" w:rsidP="008A52A0">
      <w:pPr>
        <w:rPr>
          <w:rFonts w:ascii="Arial" w:hAnsi="Arial" w:cs="Arial"/>
          <w:b/>
          <w:bCs/>
          <w:kern w:val="32"/>
        </w:rPr>
      </w:pPr>
    </w:p>
    <w:p w14:paraId="3092B981" w14:textId="77777777" w:rsidR="00D2005E" w:rsidRDefault="00D2005E" w:rsidP="008A52A0">
      <w:pPr>
        <w:rPr>
          <w:rFonts w:ascii="Arial" w:hAnsi="Arial" w:cs="Arial"/>
          <w:b/>
          <w:bCs/>
          <w:kern w:val="32"/>
        </w:rPr>
      </w:pPr>
    </w:p>
    <w:p w14:paraId="07E35339" w14:textId="77777777" w:rsidR="00D2005E" w:rsidRDefault="00D2005E" w:rsidP="008A52A0">
      <w:pPr>
        <w:rPr>
          <w:rFonts w:ascii="Arial" w:hAnsi="Arial" w:cs="Arial"/>
          <w:b/>
          <w:bCs/>
          <w:kern w:val="32"/>
        </w:rPr>
      </w:pPr>
    </w:p>
    <w:p w14:paraId="36FC5E84" w14:textId="77777777" w:rsidR="00D2005E" w:rsidRDefault="00D2005E" w:rsidP="008A52A0">
      <w:pPr>
        <w:rPr>
          <w:rFonts w:ascii="Arial" w:hAnsi="Arial" w:cs="Arial"/>
          <w:b/>
          <w:bCs/>
          <w:kern w:val="32"/>
        </w:rPr>
      </w:pPr>
    </w:p>
    <w:p w14:paraId="0AC2B942" w14:textId="77777777" w:rsidR="00D2005E" w:rsidRDefault="00D2005E" w:rsidP="008A52A0">
      <w:pPr>
        <w:rPr>
          <w:rFonts w:ascii="Arial" w:hAnsi="Arial" w:cs="Arial"/>
          <w:b/>
          <w:bCs/>
          <w:kern w:val="32"/>
        </w:rPr>
      </w:pPr>
    </w:p>
    <w:p w14:paraId="6B49E181" w14:textId="77777777" w:rsidR="00D2005E" w:rsidRDefault="00D2005E" w:rsidP="008A52A0">
      <w:pPr>
        <w:rPr>
          <w:rFonts w:ascii="Arial" w:hAnsi="Arial" w:cs="Arial"/>
          <w:b/>
          <w:bCs/>
          <w:kern w:val="32"/>
        </w:rPr>
      </w:pPr>
    </w:p>
    <w:p w14:paraId="0C5D0B7A" w14:textId="77777777" w:rsidR="00D2005E" w:rsidRDefault="00D2005E" w:rsidP="008A52A0">
      <w:pPr>
        <w:rPr>
          <w:rFonts w:ascii="Arial" w:hAnsi="Arial" w:cs="Arial"/>
          <w:b/>
          <w:bCs/>
          <w:kern w:val="32"/>
        </w:rPr>
      </w:pPr>
    </w:p>
    <w:p w14:paraId="688DF34D" w14:textId="77777777" w:rsidR="00D2005E" w:rsidRDefault="00D2005E" w:rsidP="008A52A0">
      <w:pPr>
        <w:rPr>
          <w:rFonts w:ascii="Arial" w:hAnsi="Arial" w:cs="Arial"/>
          <w:b/>
          <w:bCs/>
          <w:kern w:val="32"/>
        </w:rPr>
      </w:pPr>
    </w:p>
    <w:p w14:paraId="28BBC2B7" w14:textId="77777777" w:rsidR="00D2005E" w:rsidRDefault="00D2005E" w:rsidP="008A52A0">
      <w:pPr>
        <w:rPr>
          <w:rFonts w:ascii="Arial" w:hAnsi="Arial" w:cs="Arial"/>
          <w:b/>
          <w:bCs/>
          <w:kern w:val="32"/>
        </w:rPr>
      </w:pPr>
    </w:p>
    <w:p w14:paraId="4629B5FB" w14:textId="77777777" w:rsidR="00D2005E" w:rsidRDefault="00D2005E" w:rsidP="008A52A0">
      <w:pPr>
        <w:rPr>
          <w:rFonts w:ascii="Arial" w:hAnsi="Arial" w:cs="Arial"/>
          <w:b/>
          <w:bCs/>
          <w:kern w:val="32"/>
        </w:rPr>
      </w:pPr>
    </w:p>
    <w:p w14:paraId="49372D4F" w14:textId="77777777" w:rsidR="00D2005E" w:rsidRDefault="00D2005E" w:rsidP="008A52A0">
      <w:pPr>
        <w:rPr>
          <w:rFonts w:ascii="Arial" w:hAnsi="Arial" w:cs="Arial"/>
          <w:b/>
          <w:bCs/>
          <w:kern w:val="32"/>
        </w:rPr>
      </w:pPr>
    </w:p>
    <w:p w14:paraId="64D20258" w14:textId="77777777" w:rsidR="00D2005E" w:rsidRDefault="00D2005E" w:rsidP="008A52A0">
      <w:pPr>
        <w:rPr>
          <w:rFonts w:ascii="Arial" w:hAnsi="Arial" w:cs="Arial"/>
          <w:b/>
          <w:bCs/>
          <w:kern w:val="32"/>
        </w:rPr>
      </w:pPr>
    </w:p>
    <w:p w14:paraId="67B0D138" w14:textId="77777777" w:rsidR="00D2005E" w:rsidRDefault="00D2005E" w:rsidP="008A52A0">
      <w:pPr>
        <w:rPr>
          <w:rFonts w:ascii="Arial" w:hAnsi="Arial" w:cs="Arial"/>
          <w:b/>
          <w:bCs/>
          <w:kern w:val="32"/>
        </w:rPr>
      </w:pPr>
    </w:p>
    <w:p w14:paraId="055736BA" w14:textId="77777777" w:rsidR="00D2005E" w:rsidRDefault="00D2005E" w:rsidP="008A52A0">
      <w:pPr>
        <w:rPr>
          <w:rFonts w:ascii="Arial" w:hAnsi="Arial" w:cs="Arial"/>
          <w:b/>
          <w:bCs/>
          <w:kern w:val="32"/>
        </w:rPr>
      </w:pPr>
    </w:p>
    <w:p w14:paraId="7DDB27D4" w14:textId="77777777" w:rsidR="00D2005E" w:rsidRDefault="00D2005E" w:rsidP="008A52A0">
      <w:pPr>
        <w:rPr>
          <w:rFonts w:ascii="Arial" w:hAnsi="Arial" w:cs="Arial"/>
          <w:b/>
          <w:bCs/>
          <w:kern w:val="32"/>
        </w:rPr>
      </w:pPr>
    </w:p>
    <w:p w14:paraId="5B93DAF0" w14:textId="77777777" w:rsidR="00D2005E" w:rsidRDefault="00D2005E" w:rsidP="008A52A0">
      <w:pPr>
        <w:rPr>
          <w:rFonts w:ascii="Arial" w:hAnsi="Arial" w:cs="Arial"/>
          <w:b/>
          <w:bCs/>
          <w:kern w:val="32"/>
        </w:rPr>
      </w:pPr>
    </w:p>
    <w:p w14:paraId="52430AD1" w14:textId="77777777" w:rsidR="00D2005E" w:rsidRDefault="00D2005E" w:rsidP="008A52A0">
      <w:pPr>
        <w:rPr>
          <w:rFonts w:ascii="Arial" w:hAnsi="Arial" w:cs="Arial"/>
          <w:b/>
          <w:bCs/>
          <w:kern w:val="32"/>
        </w:rPr>
      </w:pPr>
    </w:p>
    <w:p w14:paraId="7102E7C3" w14:textId="77777777" w:rsidR="00D2005E" w:rsidRDefault="00D2005E" w:rsidP="008A52A0">
      <w:pPr>
        <w:rPr>
          <w:rFonts w:ascii="Arial" w:hAnsi="Arial" w:cs="Arial"/>
          <w:b/>
          <w:bCs/>
          <w:kern w:val="32"/>
        </w:rPr>
      </w:pPr>
    </w:p>
    <w:p w14:paraId="17821D00" w14:textId="77777777" w:rsidR="00D2005E" w:rsidRDefault="00D2005E" w:rsidP="008A52A0">
      <w:pPr>
        <w:rPr>
          <w:rFonts w:ascii="Arial" w:hAnsi="Arial" w:cs="Arial"/>
          <w:b/>
          <w:bCs/>
          <w:kern w:val="32"/>
        </w:rPr>
      </w:pPr>
    </w:p>
    <w:p w14:paraId="759F57E6" w14:textId="77777777" w:rsidR="00D2005E" w:rsidRDefault="00D2005E" w:rsidP="008A52A0">
      <w:pPr>
        <w:rPr>
          <w:rFonts w:ascii="Arial" w:hAnsi="Arial" w:cs="Arial"/>
          <w:b/>
          <w:bCs/>
          <w:kern w:val="32"/>
        </w:rPr>
      </w:pPr>
    </w:p>
    <w:p w14:paraId="7CFBF6A8" w14:textId="77777777" w:rsidR="00D2005E" w:rsidRDefault="00D2005E" w:rsidP="008A52A0">
      <w:pPr>
        <w:rPr>
          <w:rFonts w:ascii="Arial" w:hAnsi="Arial" w:cs="Arial"/>
          <w:b/>
          <w:bCs/>
          <w:kern w:val="32"/>
        </w:rPr>
      </w:pPr>
    </w:p>
    <w:p w14:paraId="69327EA5" w14:textId="77777777" w:rsidR="00D2005E" w:rsidRDefault="00D2005E" w:rsidP="008A52A0">
      <w:pPr>
        <w:rPr>
          <w:rFonts w:ascii="Arial" w:hAnsi="Arial" w:cs="Arial"/>
          <w:b/>
          <w:bCs/>
          <w:kern w:val="32"/>
        </w:rPr>
      </w:pPr>
    </w:p>
    <w:p w14:paraId="1671C448" w14:textId="77777777" w:rsidR="008A52A0" w:rsidRDefault="008A52A0" w:rsidP="008A52A0">
      <w:pPr>
        <w:rPr>
          <w:rFonts w:ascii="Arial" w:hAnsi="Arial" w:cs="Arial"/>
          <w:b/>
          <w:bCs/>
          <w:kern w:val="32"/>
          <w:sz w:val="32"/>
          <w:szCs w:val="32"/>
        </w:rPr>
      </w:pPr>
      <w:r w:rsidRPr="00D2005E">
        <w:rPr>
          <w:rFonts w:ascii="Arial" w:hAnsi="Arial" w:cs="Arial"/>
          <w:b/>
          <w:bCs/>
          <w:kern w:val="32"/>
          <w:sz w:val="32"/>
          <w:szCs w:val="32"/>
        </w:rPr>
        <w:t>Diversity Monitoring Form</w:t>
      </w:r>
    </w:p>
    <w:p w14:paraId="51316445" w14:textId="77777777" w:rsidR="00D2005E" w:rsidRPr="00D2005E" w:rsidRDefault="00D2005E" w:rsidP="008A52A0">
      <w:pPr>
        <w:rPr>
          <w:rFonts w:ascii="Arial" w:hAnsi="Arial" w:cs="Arial"/>
          <w:b/>
          <w:bCs/>
          <w:kern w:val="32"/>
          <w:sz w:val="32"/>
          <w:szCs w:val="32"/>
        </w:rPr>
      </w:pPr>
    </w:p>
    <w:tbl>
      <w:tblPr>
        <w:tblW w:w="5000" w:type="pct"/>
        <w:tblCellSpacing w:w="0" w:type="dxa"/>
        <w:tblInd w:w="7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709"/>
        <w:gridCol w:w="5741"/>
      </w:tblGrid>
      <w:tr w:rsidR="008A52A0" w:rsidRPr="00014456" w14:paraId="00D2A288" w14:textId="77777777" w:rsidTr="008A52A0">
        <w:trPr>
          <w:trHeight w:val="375"/>
          <w:tblCellSpacing w:w="0" w:type="dxa"/>
        </w:trPr>
        <w:tc>
          <w:tcPr>
            <w:tcW w:w="1603"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2583BB99" w14:textId="77777777" w:rsidR="008A52A0" w:rsidRPr="00014456" w:rsidRDefault="008A52A0" w:rsidP="008A52A0">
            <w:pPr>
              <w:jc w:val="both"/>
              <w:rPr>
                <w:rFonts w:ascii="Arial" w:hAnsi="Arial" w:cs="Arial"/>
              </w:rPr>
            </w:pPr>
            <w:r w:rsidRPr="00014456">
              <w:rPr>
                <w:rFonts w:ascii="Arial" w:hAnsi="Arial" w:cs="Arial"/>
              </w:rPr>
              <w:t>Role: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0B453" w14:textId="03FE4FA8" w:rsidR="008A52A0" w:rsidRPr="00014456" w:rsidRDefault="00D2005E" w:rsidP="00D2005E">
            <w:pPr>
              <w:jc w:val="both"/>
              <w:rPr>
                <w:rFonts w:ascii="Arial" w:hAnsi="Arial" w:cs="Arial"/>
              </w:rPr>
            </w:pPr>
            <w:r>
              <w:rPr>
                <w:rFonts w:ascii="Arial" w:hAnsi="Arial" w:cs="Arial"/>
              </w:rPr>
              <w:t>Head of Housing &amp; Property</w:t>
            </w:r>
            <w:r w:rsidR="00907165">
              <w:rPr>
                <w:rFonts w:ascii="Arial" w:hAnsi="Arial" w:cs="Arial"/>
              </w:rPr>
              <w:t xml:space="preserve"> Services</w:t>
            </w:r>
            <w:r>
              <w:rPr>
                <w:rFonts w:ascii="Arial" w:hAnsi="Arial" w:cs="Arial"/>
              </w:rPr>
              <w:t>, North Kesteven District Council</w:t>
            </w:r>
          </w:p>
        </w:tc>
      </w:tr>
      <w:tr w:rsidR="008A52A0" w:rsidRPr="00014456" w14:paraId="49F72E0A" w14:textId="77777777" w:rsidTr="008A52A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2BB1EEBC" w14:textId="77777777" w:rsidR="008A52A0" w:rsidRPr="00014456" w:rsidRDefault="008A52A0" w:rsidP="008A52A0">
            <w:pPr>
              <w:jc w:val="both"/>
              <w:rPr>
                <w:rFonts w:ascii="Arial" w:hAnsi="Arial" w:cs="Arial"/>
              </w:rPr>
            </w:pPr>
            <w:r w:rsidRPr="00014456">
              <w:rPr>
                <w:rFonts w:ascii="Arial" w:hAnsi="Arial" w:cs="Arial"/>
              </w:rPr>
              <w:t>Reference Number: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4206608" w14:textId="1A1DF3F5" w:rsidR="008A52A0" w:rsidRPr="00014456" w:rsidRDefault="00D2005E" w:rsidP="008A52A0">
            <w:pPr>
              <w:jc w:val="both"/>
              <w:rPr>
                <w:rFonts w:ascii="Arial" w:hAnsi="Arial" w:cs="Arial"/>
              </w:rPr>
            </w:pPr>
            <w:r>
              <w:rPr>
                <w:rFonts w:ascii="Arial" w:hAnsi="Arial" w:cs="Arial"/>
              </w:rPr>
              <w:t>NK1051</w:t>
            </w:r>
          </w:p>
        </w:tc>
      </w:tr>
      <w:tr w:rsidR="008A52A0" w:rsidRPr="00014456" w14:paraId="1CB8DA7E" w14:textId="77777777" w:rsidTr="008A52A0">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tcPr>
          <w:p w14:paraId="2AAE11CC" w14:textId="77777777" w:rsidR="008A52A0" w:rsidRPr="00014456" w:rsidRDefault="008A52A0" w:rsidP="008A52A0">
            <w:pPr>
              <w:jc w:val="both"/>
              <w:rPr>
                <w:rFonts w:ascii="Arial" w:hAnsi="Arial" w:cs="Arial"/>
              </w:rPr>
            </w:pPr>
            <w:r>
              <w:rPr>
                <w:rFonts w:ascii="Arial" w:hAnsi="Arial" w:cs="Arial"/>
              </w:rPr>
              <w:t>Where/how did you first learn about the role?</w:t>
            </w:r>
          </w:p>
        </w:tc>
        <w:tc>
          <w:tcPr>
            <w:tcW w:w="0" w:type="auto"/>
            <w:tcBorders>
              <w:top w:val="outset" w:sz="6" w:space="0" w:color="auto"/>
              <w:left w:val="outset" w:sz="6" w:space="0" w:color="auto"/>
              <w:bottom w:val="outset" w:sz="6" w:space="0" w:color="auto"/>
              <w:right w:val="outset" w:sz="6" w:space="0" w:color="auto"/>
            </w:tcBorders>
            <w:vAlign w:val="center"/>
          </w:tcPr>
          <w:p w14:paraId="72ED829E" w14:textId="77777777" w:rsidR="008A52A0" w:rsidRPr="00014456" w:rsidRDefault="008A52A0" w:rsidP="008A52A0">
            <w:pPr>
              <w:jc w:val="both"/>
              <w:rPr>
                <w:rFonts w:ascii="Arial" w:hAnsi="Arial" w:cs="Arial"/>
              </w:rPr>
            </w:pPr>
          </w:p>
        </w:tc>
      </w:tr>
    </w:tbl>
    <w:p w14:paraId="7AA2C73F" w14:textId="77777777" w:rsidR="008A52A0" w:rsidRPr="00014456" w:rsidRDefault="008A52A0" w:rsidP="008A52A0">
      <w:pPr>
        <w:pStyle w:val="NormalWeb"/>
        <w:rPr>
          <w:rFonts w:ascii="Arial" w:hAnsi="Arial" w:cs="Arial"/>
          <w:b/>
          <w:bCs/>
        </w:rPr>
      </w:pPr>
      <w:r w:rsidRPr="00014456">
        <w:rPr>
          <w:rFonts w:ascii="Arial" w:hAnsi="Arial" w:cs="Arial"/>
          <w:b/>
          <w:bCs/>
        </w:rPr>
        <w:t>We are committed to employing a workforce that reflects the community we serve. Please help us to monitor our progress by completing the details below. Your information will be treated confidentially.</w:t>
      </w:r>
    </w:p>
    <w:p w14:paraId="51C2B3EC" w14:textId="77777777" w:rsidR="008A52A0" w:rsidRPr="00014456" w:rsidRDefault="008A52A0" w:rsidP="008A52A0">
      <w:pPr>
        <w:spacing w:before="60" w:after="240"/>
        <w:jc w:val="both"/>
        <w:rPr>
          <w:rFonts w:ascii="Arial" w:hAnsi="Arial" w:cs="Arial"/>
          <w:b/>
        </w:rPr>
      </w:pPr>
      <w:r w:rsidRPr="00014456">
        <w:rPr>
          <w:rFonts w:ascii="Arial" w:hAnsi="Arial" w:cs="Arial"/>
          <w:b/>
        </w:rPr>
        <w:t>Gender</w:t>
      </w:r>
    </w:p>
    <w:p w14:paraId="357D3E46" w14:textId="77777777" w:rsidR="008A52A0" w:rsidRPr="00014456" w:rsidRDefault="008A52A0" w:rsidP="008A52A0">
      <w:pPr>
        <w:spacing w:before="60" w:after="240"/>
        <w:jc w:val="both"/>
        <w:rPr>
          <w:rFonts w:ascii="Arial" w:hAnsi="Arial" w:cs="Arial"/>
        </w:rPr>
      </w:pPr>
      <w:r w:rsidRPr="00014456">
        <w:rPr>
          <w:rFonts w:ascii="Arial" w:hAnsi="Arial" w:cs="Arial"/>
        </w:rPr>
        <w:t xml:space="preserve">What is your gender? </w:t>
      </w:r>
      <w:r w:rsidRPr="00014456">
        <w:rPr>
          <w:rFonts w:ascii="Arial" w:hAnsi="Arial" w:cs="Arial"/>
        </w:rPr>
        <w:tab/>
      </w:r>
      <w:r w:rsidRPr="00014456">
        <w:rPr>
          <w:rFonts w:ascii="Arial" w:hAnsi="Arial" w:cs="Arial"/>
        </w:rPr>
        <w:tab/>
      </w:r>
      <w:r w:rsidRPr="00014456">
        <w:rPr>
          <w:rFonts w:ascii="Arial" w:hAnsi="Arial" w:cs="Arial"/>
        </w:rPr>
        <w:tab/>
      </w:r>
      <w:r w:rsidRPr="00014456">
        <w:rPr>
          <w:rFonts w:ascii="Arial" w:hAnsi="Arial" w:cs="Arial"/>
        </w:rPr>
        <w:tab/>
      </w:r>
      <w:r w:rsidRPr="00014456">
        <w:rPr>
          <w:rFonts w:ascii="Arial" w:hAnsi="Arial" w:cs="Arial"/>
        </w:rPr>
        <w:tab/>
      </w:r>
      <w:r w:rsidRPr="00014456">
        <w:rPr>
          <w:rFonts w:ascii="Arial" w:hAnsi="Arial" w:cs="Arial"/>
        </w:rPr>
        <w:tab/>
      </w:r>
      <w:r w:rsidRPr="00014456">
        <w:rPr>
          <w:rFonts w:ascii="Arial" w:hAnsi="Arial" w:cs="Arial"/>
        </w:rPr>
        <w:tab/>
      </w:r>
    </w:p>
    <w:p w14:paraId="20CADF98" w14:textId="77777777" w:rsidR="008A52A0" w:rsidRPr="00014456" w:rsidRDefault="008A52A0" w:rsidP="008A52A0">
      <w:pPr>
        <w:spacing w:before="60" w:after="60"/>
        <w:jc w:val="both"/>
        <w:rPr>
          <w:rFonts w:ascii="Arial" w:hAnsi="Arial" w:cs="Arial"/>
        </w:rPr>
      </w:pPr>
      <w:r w:rsidRPr="00014456">
        <w:rPr>
          <w:rFonts w:ascii="Arial" w:hAnsi="Arial" w:cs="Arial"/>
        </w:rPr>
        <w:t>Male</w:t>
      </w:r>
      <w:r w:rsidRPr="00014456">
        <w:rPr>
          <w:rFonts w:ascii="Arial" w:hAnsi="Arial" w:cs="Arial"/>
        </w:rPr>
        <w:tab/>
      </w:r>
      <w:bookmarkStart w:id="2" w:name="Check11"/>
      <w:r w:rsidRPr="00014456">
        <w:rPr>
          <w:rFonts w:ascii="Arial" w:hAnsi="Arial" w:cs="Arial"/>
        </w:rPr>
        <w:fldChar w:fldCharType="begin">
          <w:ffData>
            <w:name w:val="Check11"/>
            <w:enabled/>
            <w:calcOnExit w:val="0"/>
            <w:checkBox>
              <w:size w:val="28"/>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bookmarkEnd w:id="2"/>
      <w:r w:rsidRPr="00014456">
        <w:rPr>
          <w:rFonts w:ascii="Arial" w:hAnsi="Arial" w:cs="Arial"/>
        </w:rPr>
        <w:t xml:space="preserve"> </w:t>
      </w:r>
      <w:r w:rsidRPr="00014456">
        <w:rPr>
          <w:rFonts w:ascii="Arial" w:hAnsi="Arial" w:cs="Arial"/>
        </w:rPr>
        <w:tab/>
      </w:r>
      <w:r w:rsidRPr="00014456">
        <w:rPr>
          <w:rFonts w:ascii="Arial" w:hAnsi="Arial" w:cs="Arial"/>
        </w:rPr>
        <w:tab/>
      </w:r>
      <w:r w:rsidRPr="00014456">
        <w:rPr>
          <w:rFonts w:ascii="Arial" w:hAnsi="Arial" w:cs="Arial"/>
        </w:rPr>
        <w:tab/>
        <w:t>Female</w:t>
      </w:r>
      <w:r w:rsidRPr="00014456">
        <w:rPr>
          <w:rFonts w:ascii="Arial" w:hAnsi="Arial" w:cs="Arial"/>
        </w:rPr>
        <w:tab/>
      </w:r>
      <w:bookmarkStart w:id="3" w:name="Check15"/>
      <w:r w:rsidRPr="00014456">
        <w:rPr>
          <w:rFonts w:ascii="Arial" w:hAnsi="Arial" w:cs="Arial"/>
        </w:rPr>
        <w:fldChar w:fldCharType="begin">
          <w:ffData>
            <w:name w:val="Check15"/>
            <w:enabled/>
            <w:calcOnExit w:val="0"/>
            <w:checkBox>
              <w:size w:val="28"/>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bookmarkEnd w:id="3"/>
      <w:r w:rsidRPr="00014456">
        <w:rPr>
          <w:rFonts w:ascii="Arial" w:hAnsi="Arial" w:cs="Arial"/>
        </w:rPr>
        <w:t xml:space="preserve"> </w:t>
      </w:r>
      <w:r w:rsidRPr="00014456">
        <w:rPr>
          <w:rFonts w:ascii="Arial" w:hAnsi="Arial" w:cs="Arial"/>
        </w:rPr>
        <w:tab/>
      </w:r>
      <w:r w:rsidRPr="00014456">
        <w:rPr>
          <w:rFonts w:ascii="Arial" w:hAnsi="Arial" w:cs="Arial"/>
        </w:rPr>
        <w:tab/>
        <w:t>Prefer not to say</w:t>
      </w:r>
      <w:r w:rsidRPr="00014456">
        <w:rPr>
          <w:rFonts w:ascii="Arial" w:hAnsi="Arial" w:cs="Arial"/>
        </w:rPr>
        <w:tab/>
      </w:r>
      <w:r w:rsidRPr="00014456">
        <w:rPr>
          <w:rFonts w:ascii="Arial" w:hAnsi="Arial" w:cs="Arial"/>
        </w:rPr>
        <w:fldChar w:fldCharType="begin">
          <w:ffData>
            <w:name w:val="Check16"/>
            <w:enabled/>
            <w:calcOnExit w:val="0"/>
            <w:checkBox>
              <w:size w:val="28"/>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p w14:paraId="21F08DBB" w14:textId="77777777" w:rsidR="008A52A0" w:rsidRPr="00014456" w:rsidRDefault="008A52A0" w:rsidP="008A52A0">
      <w:pPr>
        <w:spacing w:before="60" w:after="60"/>
        <w:jc w:val="both"/>
        <w:rPr>
          <w:rFonts w:ascii="Arial" w:hAnsi="Arial" w:cs="Arial"/>
        </w:rPr>
      </w:pPr>
    </w:p>
    <w:p w14:paraId="247A0BAA" w14:textId="77777777" w:rsidR="008A52A0" w:rsidRPr="00014456" w:rsidRDefault="008A52A0" w:rsidP="008A52A0">
      <w:pPr>
        <w:pStyle w:val="Default"/>
        <w:jc w:val="both"/>
        <w:rPr>
          <w:rFonts w:eastAsia="Times New Roman"/>
          <w:b/>
        </w:rPr>
      </w:pPr>
      <w:r w:rsidRPr="00014456">
        <w:rPr>
          <w:rFonts w:eastAsia="Times New Roman"/>
          <w:b/>
        </w:rPr>
        <w:t>Pregnancy and Maternity</w:t>
      </w:r>
    </w:p>
    <w:p w14:paraId="791E2C3B" w14:textId="77777777" w:rsidR="008A52A0" w:rsidRPr="00014456" w:rsidRDefault="008A52A0" w:rsidP="008A52A0">
      <w:pPr>
        <w:pStyle w:val="Default"/>
        <w:jc w:val="both"/>
        <w:rPr>
          <w:rFonts w:eastAsia="Times New Roman"/>
          <w:b/>
        </w:rPr>
      </w:pPr>
    </w:p>
    <w:p w14:paraId="1593CB79" w14:textId="77777777" w:rsidR="008A52A0" w:rsidRPr="00014456" w:rsidRDefault="008A52A0" w:rsidP="008A52A0">
      <w:pPr>
        <w:pStyle w:val="Default"/>
        <w:jc w:val="both"/>
      </w:pPr>
      <w:r w:rsidRPr="00014456">
        <w:t>A woman is protected under section 18 of the Equality Act 2010 and cannot be treated unfavourably because of her pregnancy</w:t>
      </w:r>
    </w:p>
    <w:p w14:paraId="61F19422" w14:textId="77777777" w:rsidR="008A52A0" w:rsidRPr="00014456" w:rsidRDefault="008A52A0" w:rsidP="008A52A0">
      <w:pPr>
        <w:pStyle w:val="Default"/>
        <w:jc w:val="both"/>
        <w:rPr>
          <w:rFonts w:eastAsia="Times New Roman"/>
        </w:rPr>
      </w:pPr>
    </w:p>
    <w:p w14:paraId="0BCCB884" w14:textId="77777777" w:rsidR="008A52A0" w:rsidRPr="00014456" w:rsidRDefault="008A52A0" w:rsidP="008A52A0">
      <w:pPr>
        <w:pStyle w:val="Default"/>
        <w:jc w:val="both"/>
      </w:pPr>
      <w:r w:rsidRPr="00014456">
        <w:rPr>
          <w:rFonts w:eastAsia="Times New Roman"/>
        </w:rPr>
        <w:t xml:space="preserve">If you are a woman, </w:t>
      </w:r>
      <w:r w:rsidRPr="00014456">
        <w:rPr>
          <w:bCs/>
        </w:rPr>
        <w:t xml:space="preserve">are you pregnant, on maternity leave or returning from maternity leave? </w:t>
      </w:r>
    </w:p>
    <w:p w14:paraId="47CF6377" w14:textId="77777777" w:rsidR="008A52A0" w:rsidRPr="00014456" w:rsidRDefault="008A52A0" w:rsidP="008A52A0">
      <w:pPr>
        <w:pStyle w:val="Default"/>
        <w:jc w:val="both"/>
      </w:pPr>
    </w:p>
    <w:p w14:paraId="7A2798F4" w14:textId="77777777" w:rsidR="008A52A0" w:rsidRPr="00014456" w:rsidRDefault="008A52A0" w:rsidP="008A52A0">
      <w:pPr>
        <w:spacing w:before="60" w:after="60"/>
        <w:jc w:val="both"/>
        <w:rPr>
          <w:rFonts w:ascii="Arial" w:hAnsi="Arial" w:cs="Arial"/>
        </w:rPr>
      </w:pPr>
      <w:r w:rsidRPr="00014456">
        <w:rPr>
          <w:rFonts w:ascii="Arial" w:hAnsi="Arial" w:cs="Arial"/>
        </w:rPr>
        <w:t xml:space="preserve">Yes </w:t>
      </w:r>
      <w:r w:rsidRPr="00014456">
        <w:rPr>
          <w:rFonts w:ascii="Arial" w:hAnsi="Arial" w:cs="Arial"/>
        </w:rPr>
        <w:tab/>
      </w:r>
      <w:r w:rsidRPr="00014456">
        <w:rPr>
          <w:rFonts w:ascii="Arial" w:hAnsi="Arial" w:cs="Arial"/>
        </w:rPr>
        <w:fldChar w:fldCharType="begin">
          <w:ffData>
            <w:name w:val="Check12"/>
            <w:enabled/>
            <w:calcOnExit w:val="0"/>
            <w:checkBox>
              <w:size w:val="28"/>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r w:rsidRPr="00014456">
        <w:rPr>
          <w:rFonts w:ascii="Arial" w:hAnsi="Arial" w:cs="Arial"/>
        </w:rPr>
        <w:t xml:space="preserve"> </w:t>
      </w:r>
      <w:r w:rsidRPr="00014456">
        <w:rPr>
          <w:rFonts w:ascii="Arial" w:hAnsi="Arial" w:cs="Arial"/>
        </w:rPr>
        <w:tab/>
      </w:r>
      <w:r w:rsidRPr="00014456">
        <w:rPr>
          <w:rFonts w:ascii="Arial" w:hAnsi="Arial" w:cs="Arial"/>
        </w:rPr>
        <w:tab/>
      </w:r>
      <w:r w:rsidRPr="00014456">
        <w:rPr>
          <w:rFonts w:ascii="Arial" w:hAnsi="Arial" w:cs="Arial"/>
        </w:rPr>
        <w:tab/>
        <w:t xml:space="preserve">No </w:t>
      </w:r>
      <w:r w:rsidRPr="00014456">
        <w:rPr>
          <w:rFonts w:ascii="Arial" w:hAnsi="Arial" w:cs="Arial"/>
        </w:rPr>
        <w:tab/>
      </w:r>
      <w:r w:rsidRPr="00014456">
        <w:rPr>
          <w:rFonts w:ascii="Arial" w:hAnsi="Arial" w:cs="Arial"/>
        </w:rPr>
        <w:fldChar w:fldCharType="begin">
          <w:ffData>
            <w:name w:val="Check16"/>
            <w:enabled/>
            <w:calcOnExit w:val="0"/>
            <w:checkBox>
              <w:size w:val="28"/>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r w:rsidRPr="00014456">
        <w:rPr>
          <w:rFonts w:ascii="Arial" w:hAnsi="Arial" w:cs="Arial"/>
        </w:rPr>
        <w:t xml:space="preserve"> </w:t>
      </w:r>
      <w:r w:rsidRPr="00014456">
        <w:rPr>
          <w:rFonts w:ascii="Arial" w:hAnsi="Arial" w:cs="Arial"/>
        </w:rPr>
        <w:tab/>
      </w:r>
      <w:r w:rsidRPr="00014456">
        <w:rPr>
          <w:rFonts w:ascii="Arial" w:hAnsi="Arial" w:cs="Arial"/>
        </w:rPr>
        <w:tab/>
      </w:r>
      <w:r w:rsidRPr="00014456">
        <w:rPr>
          <w:rFonts w:ascii="Arial" w:hAnsi="Arial" w:cs="Arial"/>
        </w:rPr>
        <w:tab/>
        <w:t>Prefer not to say</w:t>
      </w:r>
      <w:r w:rsidRPr="00014456">
        <w:rPr>
          <w:rFonts w:ascii="Arial" w:hAnsi="Arial" w:cs="Arial"/>
        </w:rPr>
        <w:tab/>
      </w:r>
      <w:r w:rsidRPr="00014456">
        <w:rPr>
          <w:rFonts w:ascii="Arial" w:hAnsi="Arial" w:cs="Arial"/>
        </w:rPr>
        <w:fldChar w:fldCharType="begin">
          <w:ffData>
            <w:name w:val="Check16"/>
            <w:enabled/>
            <w:calcOnExit w:val="0"/>
            <w:checkBox>
              <w:size w:val="28"/>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p w14:paraId="5C23C8D7" w14:textId="77777777" w:rsidR="008A52A0" w:rsidRPr="00014456" w:rsidRDefault="008A52A0" w:rsidP="008A52A0">
      <w:pPr>
        <w:spacing w:before="60" w:after="240"/>
        <w:jc w:val="both"/>
        <w:rPr>
          <w:rFonts w:ascii="Arial" w:hAnsi="Arial" w:cs="Arial"/>
          <w:b/>
        </w:rPr>
      </w:pPr>
      <w:r w:rsidRPr="00014456">
        <w:rPr>
          <w:rFonts w:ascii="Arial" w:hAnsi="Arial" w:cs="Arial"/>
          <w:b/>
        </w:rPr>
        <w:t>Disability</w:t>
      </w:r>
    </w:p>
    <w:p w14:paraId="63DCD837" w14:textId="77777777" w:rsidR="008A52A0" w:rsidRPr="00014456" w:rsidRDefault="008A52A0" w:rsidP="008A52A0">
      <w:pPr>
        <w:pStyle w:val="NormalWeb"/>
        <w:rPr>
          <w:rFonts w:ascii="Arial" w:hAnsi="Arial" w:cs="Arial"/>
        </w:rPr>
      </w:pPr>
      <w:r w:rsidRPr="00014456">
        <w:rPr>
          <w:rFonts w:ascii="Arial" w:hAnsi="Arial" w:cs="Arial"/>
        </w:rPr>
        <w:t>The Equality Act 2010 says that a disabled person is someone with a physical or mental impairment</w:t>
      </w:r>
      <w:r>
        <w:rPr>
          <w:rFonts w:ascii="Arial" w:hAnsi="Arial" w:cs="Arial"/>
        </w:rPr>
        <w:t>,</w:t>
      </w:r>
      <w:r w:rsidRPr="00014456">
        <w:rPr>
          <w:rFonts w:ascii="Arial" w:hAnsi="Arial" w:cs="Arial"/>
        </w:rPr>
        <w:t xml:space="preserve"> which has a substantial and long-term adverse effect on his/her ability to carry out normal day-to-day activities.</w:t>
      </w:r>
    </w:p>
    <w:p w14:paraId="2A5F9657" w14:textId="77777777" w:rsidR="008A52A0" w:rsidRPr="00014456" w:rsidRDefault="008A52A0" w:rsidP="008A52A0">
      <w:pPr>
        <w:pStyle w:val="NormalWeb"/>
        <w:rPr>
          <w:rFonts w:ascii="Arial" w:hAnsi="Arial" w:cs="Arial"/>
        </w:rPr>
      </w:pPr>
      <w:r w:rsidRPr="00014456">
        <w:rPr>
          <w:rFonts w:ascii="Arial" w:hAnsi="Arial" w:cs="Arial"/>
        </w:rPr>
        <w:t xml:space="preserve">Examples include cancer, diabetes, multiple sclerosis, heart conditions, hearing or sight impairments, or a significant mobility difficulty and mental health conditions or learning difficulties. </w:t>
      </w:r>
    </w:p>
    <w:p w14:paraId="301751B6" w14:textId="77777777" w:rsidR="008A52A0" w:rsidRPr="00014456" w:rsidRDefault="008A52A0" w:rsidP="008A52A0">
      <w:pPr>
        <w:spacing w:before="60" w:after="240"/>
        <w:jc w:val="both"/>
        <w:rPr>
          <w:rFonts w:ascii="Arial" w:hAnsi="Arial" w:cs="Arial"/>
          <w:i/>
        </w:rPr>
      </w:pPr>
      <w:r w:rsidRPr="00014456">
        <w:rPr>
          <w:rFonts w:ascii="Arial" w:hAnsi="Arial" w:cs="Arial"/>
        </w:rPr>
        <w:t xml:space="preserve">In relation to the definition above, do you consider yourself to be disabled? </w:t>
      </w:r>
    </w:p>
    <w:p w14:paraId="09A67F3F" w14:textId="77777777" w:rsidR="008A52A0" w:rsidRPr="00014456" w:rsidRDefault="008A52A0" w:rsidP="008A52A0">
      <w:pPr>
        <w:spacing w:before="60" w:after="240"/>
        <w:jc w:val="both"/>
        <w:rPr>
          <w:rFonts w:ascii="Arial" w:hAnsi="Arial" w:cs="Arial"/>
        </w:rPr>
      </w:pPr>
      <w:r w:rsidRPr="00014456">
        <w:rPr>
          <w:rFonts w:ascii="Arial" w:hAnsi="Arial" w:cs="Arial"/>
        </w:rPr>
        <w:t xml:space="preserve">Yes </w:t>
      </w:r>
      <w:r w:rsidRPr="00014456">
        <w:rPr>
          <w:rFonts w:ascii="Arial" w:hAnsi="Arial" w:cs="Arial"/>
        </w:rPr>
        <w:tab/>
      </w:r>
      <w:r w:rsidRPr="00014456">
        <w:rPr>
          <w:rFonts w:ascii="Arial" w:hAnsi="Arial" w:cs="Arial"/>
        </w:rPr>
        <w:fldChar w:fldCharType="begin">
          <w:ffData>
            <w:name w:val="Check12"/>
            <w:enabled/>
            <w:calcOnExit w:val="0"/>
            <w:checkBox>
              <w:size w:val="28"/>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r w:rsidRPr="00014456">
        <w:rPr>
          <w:rFonts w:ascii="Arial" w:hAnsi="Arial" w:cs="Arial"/>
        </w:rPr>
        <w:t xml:space="preserve"> </w:t>
      </w:r>
      <w:r w:rsidRPr="00014456">
        <w:rPr>
          <w:rFonts w:ascii="Arial" w:hAnsi="Arial" w:cs="Arial"/>
        </w:rPr>
        <w:tab/>
      </w:r>
      <w:r w:rsidRPr="00014456">
        <w:rPr>
          <w:rFonts w:ascii="Arial" w:hAnsi="Arial" w:cs="Arial"/>
        </w:rPr>
        <w:tab/>
        <w:t xml:space="preserve">No </w:t>
      </w:r>
      <w:r w:rsidRPr="00014456">
        <w:rPr>
          <w:rFonts w:ascii="Arial" w:hAnsi="Arial" w:cs="Arial"/>
        </w:rPr>
        <w:tab/>
      </w:r>
      <w:r w:rsidRPr="00014456">
        <w:rPr>
          <w:rFonts w:ascii="Arial" w:hAnsi="Arial" w:cs="Arial"/>
        </w:rPr>
        <w:fldChar w:fldCharType="begin">
          <w:ffData>
            <w:name w:val="Check16"/>
            <w:enabled/>
            <w:calcOnExit w:val="0"/>
            <w:checkBox>
              <w:size w:val="28"/>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r w:rsidRPr="00014456">
        <w:rPr>
          <w:rFonts w:ascii="Arial" w:hAnsi="Arial" w:cs="Arial"/>
        </w:rPr>
        <w:t xml:space="preserve"> </w:t>
      </w:r>
      <w:r w:rsidRPr="00014456">
        <w:rPr>
          <w:rFonts w:ascii="Arial" w:hAnsi="Arial" w:cs="Arial"/>
        </w:rPr>
        <w:tab/>
      </w:r>
      <w:r w:rsidRPr="00014456">
        <w:rPr>
          <w:rFonts w:ascii="Arial" w:hAnsi="Arial" w:cs="Arial"/>
        </w:rPr>
        <w:tab/>
      </w:r>
      <w:r w:rsidRPr="00014456">
        <w:rPr>
          <w:rFonts w:ascii="Arial" w:hAnsi="Arial" w:cs="Arial"/>
        </w:rPr>
        <w:tab/>
      </w:r>
      <w:r w:rsidRPr="00014456">
        <w:rPr>
          <w:rFonts w:ascii="Arial" w:hAnsi="Arial" w:cs="Arial"/>
        </w:rPr>
        <w:tab/>
        <w:t>Prefer not to say</w:t>
      </w:r>
      <w:r w:rsidRPr="00014456">
        <w:rPr>
          <w:rFonts w:ascii="Arial" w:hAnsi="Arial" w:cs="Arial"/>
        </w:rPr>
        <w:tab/>
      </w:r>
      <w:r w:rsidRPr="00014456">
        <w:rPr>
          <w:rFonts w:ascii="Arial" w:hAnsi="Arial" w:cs="Arial"/>
        </w:rPr>
        <w:fldChar w:fldCharType="begin">
          <w:ffData>
            <w:name w:val="Check16"/>
            <w:enabled/>
            <w:calcOnExit w:val="0"/>
            <w:checkBox>
              <w:size w:val="28"/>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p w14:paraId="536C5C57"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before="60" w:after="60"/>
        <w:jc w:val="both"/>
        <w:rPr>
          <w:rFonts w:ascii="Arial" w:hAnsi="Arial" w:cs="Arial"/>
          <w:b/>
        </w:rPr>
      </w:pPr>
      <w:r w:rsidRPr="00014456">
        <w:rPr>
          <w:rFonts w:ascii="Arial" w:hAnsi="Arial" w:cs="Arial"/>
          <w:b/>
        </w:rPr>
        <w:t>Age range</w:t>
      </w:r>
    </w:p>
    <w:p w14:paraId="7F1F683E"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before="60" w:after="60"/>
        <w:jc w:val="both"/>
        <w:rPr>
          <w:rFonts w:ascii="Arial" w:hAnsi="Arial" w:cs="Arial"/>
        </w:rPr>
      </w:pPr>
      <w:r w:rsidRPr="00014456">
        <w:rPr>
          <w:rFonts w:ascii="Arial" w:hAnsi="Arial" w:cs="Arial"/>
        </w:rPr>
        <w:t>18-24</w:t>
      </w:r>
      <w:r w:rsidRPr="00014456">
        <w:rPr>
          <w:rFonts w:ascii="Arial" w:hAnsi="Arial" w:cs="Arial"/>
        </w:rPr>
        <w:tab/>
        <w:t>25-34</w:t>
      </w:r>
      <w:r w:rsidRPr="00014456">
        <w:rPr>
          <w:rFonts w:ascii="Arial" w:hAnsi="Arial" w:cs="Arial"/>
        </w:rPr>
        <w:tab/>
        <w:t>35-44</w:t>
      </w:r>
      <w:r w:rsidRPr="00014456">
        <w:rPr>
          <w:rFonts w:ascii="Arial" w:hAnsi="Arial" w:cs="Arial"/>
        </w:rPr>
        <w:tab/>
        <w:t>45-54</w:t>
      </w:r>
      <w:r w:rsidRPr="00014456">
        <w:rPr>
          <w:rFonts w:ascii="Arial" w:hAnsi="Arial" w:cs="Arial"/>
        </w:rPr>
        <w:tab/>
        <w:t>55-64</w:t>
      </w:r>
      <w:r w:rsidRPr="00014456">
        <w:rPr>
          <w:rFonts w:ascii="Arial" w:hAnsi="Arial" w:cs="Arial"/>
        </w:rPr>
        <w:tab/>
        <w:t>65+</w:t>
      </w:r>
      <w:r w:rsidRPr="00014456">
        <w:rPr>
          <w:rFonts w:ascii="Arial" w:hAnsi="Arial" w:cs="Arial"/>
        </w:rPr>
        <w:tab/>
        <w:t>Prefer not to say</w:t>
      </w:r>
    </w:p>
    <w:p w14:paraId="72EF0F47"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b/>
        </w:rPr>
      </w:pPr>
      <w:r w:rsidRPr="00014456">
        <w:rPr>
          <w:rFonts w:ascii="Arial" w:hAnsi="Arial" w:cs="Arial"/>
        </w:rPr>
        <w:fldChar w:fldCharType="begin">
          <w:ffData>
            <w:name w:val="Check81"/>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r w:rsidRPr="00014456">
        <w:rPr>
          <w:rFonts w:ascii="Arial" w:hAnsi="Arial" w:cs="Arial"/>
        </w:rPr>
        <w:tab/>
      </w:r>
      <w:r w:rsidRPr="00014456">
        <w:rPr>
          <w:rFonts w:ascii="Arial" w:hAnsi="Arial" w:cs="Arial"/>
        </w:rPr>
        <w:fldChar w:fldCharType="begin">
          <w:ffData>
            <w:name w:val="Check81"/>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r w:rsidRPr="00014456">
        <w:rPr>
          <w:rFonts w:ascii="Arial" w:hAnsi="Arial" w:cs="Arial"/>
        </w:rPr>
        <w:tab/>
      </w:r>
      <w:r w:rsidRPr="00014456">
        <w:rPr>
          <w:rFonts w:ascii="Arial" w:hAnsi="Arial" w:cs="Arial"/>
        </w:rPr>
        <w:fldChar w:fldCharType="begin">
          <w:ffData>
            <w:name w:val="Check81"/>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r w:rsidRPr="00014456">
        <w:rPr>
          <w:rFonts w:ascii="Arial" w:hAnsi="Arial" w:cs="Arial"/>
        </w:rPr>
        <w:tab/>
      </w:r>
      <w:r w:rsidRPr="00014456">
        <w:rPr>
          <w:rFonts w:ascii="Arial" w:hAnsi="Arial" w:cs="Arial"/>
        </w:rPr>
        <w:fldChar w:fldCharType="begin">
          <w:ffData>
            <w:name w:val="Check81"/>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r w:rsidRPr="00014456">
        <w:rPr>
          <w:rFonts w:ascii="Arial" w:hAnsi="Arial" w:cs="Arial"/>
        </w:rPr>
        <w:tab/>
      </w:r>
      <w:r w:rsidRPr="00014456">
        <w:rPr>
          <w:rFonts w:ascii="Arial" w:hAnsi="Arial" w:cs="Arial"/>
        </w:rPr>
        <w:fldChar w:fldCharType="begin">
          <w:ffData>
            <w:name w:val="Check81"/>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r w:rsidRPr="00014456">
        <w:rPr>
          <w:rFonts w:ascii="Arial" w:hAnsi="Arial" w:cs="Arial"/>
        </w:rPr>
        <w:tab/>
      </w:r>
      <w:r w:rsidRPr="00014456">
        <w:rPr>
          <w:rFonts w:ascii="Arial" w:hAnsi="Arial" w:cs="Arial"/>
        </w:rPr>
        <w:fldChar w:fldCharType="begin">
          <w:ffData>
            <w:name w:val="Check81"/>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r w:rsidRPr="00014456">
        <w:rPr>
          <w:rFonts w:ascii="Arial" w:hAnsi="Arial" w:cs="Arial"/>
        </w:rPr>
        <w:tab/>
      </w:r>
      <w:r w:rsidRPr="00014456">
        <w:rPr>
          <w:rFonts w:ascii="Arial" w:hAnsi="Arial" w:cs="Arial"/>
        </w:rPr>
        <w:fldChar w:fldCharType="begin">
          <w:ffData>
            <w:name w:val="Check81"/>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p w14:paraId="582A0144"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b/>
        </w:rPr>
      </w:pPr>
    </w:p>
    <w:p w14:paraId="5E7F6BE3" w14:textId="77777777" w:rsidR="008A52A0"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b/>
        </w:rPr>
      </w:pPr>
    </w:p>
    <w:p w14:paraId="595AC9AA"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b/>
        </w:rPr>
      </w:pPr>
      <w:r w:rsidRPr="00014456">
        <w:rPr>
          <w:rFonts w:ascii="Arial" w:hAnsi="Arial" w:cs="Arial"/>
          <w:b/>
        </w:rPr>
        <w:t>Religion or belief</w:t>
      </w:r>
    </w:p>
    <w:p w14:paraId="0AF775AC" w14:textId="77777777" w:rsidR="008A52A0" w:rsidRPr="00014456" w:rsidRDefault="008A52A0" w:rsidP="008A52A0">
      <w:pPr>
        <w:rPr>
          <w:rFonts w:ascii="Arial" w:hAnsi="Arial" w:cs="Arial"/>
        </w:rPr>
      </w:pPr>
      <w:r w:rsidRPr="00014456">
        <w:rPr>
          <w:rFonts w:ascii="Arial" w:hAnsi="Arial" w:cs="Arial"/>
        </w:rPr>
        <w:t>Please tick the box from the list below which best describes your religion or belief:</w:t>
      </w:r>
    </w:p>
    <w:p w14:paraId="526A0513"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tbl>
      <w:tblPr>
        <w:tblW w:w="0" w:type="auto"/>
        <w:tblLook w:val="01E0" w:firstRow="1" w:lastRow="1" w:firstColumn="1" w:lastColumn="1" w:noHBand="0" w:noVBand="0"/>
      </w:tblPr>
      <w:tblGrid>
        <w:gridCol w:w="2392"/>
        <w:gridCol w:w="492"/>
        <w:gridCol w:w="2264"/>
        <w:gridCol w:w="496"/>
        <w:gridCol w:w="2362"/>
        <w:gridCol w:w="510"/>
      </w:tblGrid>
      <w:tr w:rsidR="008A52A0" w:rsidRPr="00014456" w14:paraId="4AA9EE26" w14:textId="77777777" w:rsidTr="008A52A0">
        <w:tc>
          <w:tcPr>
            <w:tcW w:w="3085" w:type="dxa"/>
          </w:tcPr>
          <w:p w14:paraId="48518F94"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Christian</w:t>
            </w:r>
          </w:p>
        </w:tc>
        <w:tc>
          <w:tcPr>
            <w:tcW w:w="479" w:type="dxa"/>
          </w:tcPr>
          <w:p w14:paraId="7BFE0D42"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7"/>
                  <w:enabled/>
                  <w:calcOnExit w:val="0"/>
                  <w:checkBox>
                    <w:sizeAuto/>
                    <w:default w:val="0"/>
                  </w:checkBox>
                </w:ffData>
              </w:fldChar>
            </w:r>
            <w:bookmarkStart w:id="4" w:name="Check77"/>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bookmarkEnd w:id="4"/>
          </w:p>
        </w:tc>
        <w:tc>
          <w:tcPr>
            <w:tcW w:w="3065" w:type="dxa"/>
          </w:tcPr>
          <w:p w14:paraId="5C4F9DC7"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Hindu</w:t>
            </w:r>
          </w:p>
        </w:tc>
        <w:tc>
          <w:tcPr>
            <w:tcW w:w="499" w:type="dxa"/>
          </w:tcPr>
          <w:p w14:paraId="7564BE6C"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8"/>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3045" w:type="dxa"/>
          </w:tcPr>
          <w:p w14:paraId="34EA1AFD"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Jewish</w:t>
            </w:r>
          </w:p>
        </w:tc>
        <w:tc>
          <w:tcPr>
            <w:tcW w:w="520" w:type="dxa"/>
          </w:tcPr>
          <w:p w14:paraId="141A292A"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9"/>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r>
      <w:tr w:rsidR="008A52A0" w:rsidRPr="00014456" w14:paraId="22ACA403" w14:textId="77777777" w:rsidTr="008A52A0">
        <w:tc>
          <w:tcPr>
            <w:tcW w:w="3085" w:type="dxa"/>
          </w:tcPr>
          <w:p w14:paraId="742202FD"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Muslim</w:t>
            </w:r>
          </w:p>
        </w:tc>
        <w:tc>
          <w:tcPr>
            <w:tcW w:w="479" w:type="dxa"/>
          </w:tcPr>
          <w:p w14:paraId="57D9A649"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86"/>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3065" w:type="dxa"/>
          </w:tcPr>
          <w:p w14:paraId="53CD1A75"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Sikh</w:t>
            </w:r>
          </w:p>
        </w:tc>
        <w:tc>
          <w:tcPr>
            <w:tcW w:w="499" w:type="dxa"/>
          </w:tcPr>
          <w:p w14:paraId="7E7CCF78"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8"/>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3045" w:type="dxa"/>
          </w:tcPr>
          <w:p w14:paraId="15302E0D"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Buddhist</w:t>
            </w:r>
          </w:p>
        </w:tc>
        <w:tc>
          <w:tcPr>
            <w:tcW w:w="520" w:type="dxa"/>
          </w:tcPr>
          <w:p w14:paraId="74635B26"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88"/>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r>
      <w:tr w:rsidR="008A52A0" w:rsidRPr="00014456" w14:paraId="27756F8F" w14:textId="77777777" w:rsidTr="008A52A0">
        <w:tc>
          <w:tcPr>
            <w:tcW w:w="3085" w:type="dxa"/>
          </w:tcPr>
          <w:p w14:paraId="541CCD72"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No Religion</w:t>
            </w:r>
          </w:p>
        </w:tc>
        <w:tc>
          <w:tcPr>
            <w:tcW w:w="479" w:type="dxa"/>
          </w:tcPr>
          <w:p w14:paraId="70027DC1"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86"/>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3564" w:type="dxa"/>
            <w:gridSpan w:val="2"/>
          </w:tcPr>
          <w:p w14:paraId="2A9F522C"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 xml:space="preserve">Prefer not to say </w:t>
            </w:r>
            <w:r w:rsidRPr="00014456">
              <w:rPr>
                <w:rFonts w:ascii="Arial" w:hAnsi="Arial" w:cs="Arial"/>
              </w:rPr>
              <w:fldChar w:fldCharType="begin">
                <w:ffData>
                  <w:name w:val="Check88"/>
                  <w:enabled/>
                  <w:calcOnExit w:val="0"/>
                  <w:checkBox>
                    <w:sizeAuto/>
                    <w:default w:val="0"/>
                  </w:checkBox>
                </w:ffData>
              </w:fldChar>
            </w:r>
            <w:bookmarkStart w:id="5" w:name="Check88"/>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bookmarkEnd w:id="5"/>
            <w:proofErr w:type="gramStart"/>
            <w:r w:rsidRPr="00014456">
              <w:rPr>
                <w:rFonts w:ascii="Arial" w:hAnsi="Arial" w:cs="Arial"/>
              </w:rPr>
              <w:t xml:space="preserve">     </w:t>
            </w:r>
            <w:proofErr w:type="gramEnd"/>
          </w:p>
        </w:tc>
        <w:tc>
          <w:tcPr>
            <w:tcW w:w="3045" w:type="dxa"/>
          </w:tcPr>
          <w:p w14:paraId="3D201B9B"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tc>
        <w:tc>
          <w:tcPr>
            <w:tcW w:w="520" w:type="dxa"/>
          </w:tcPr>
          <w:p w14:paraId="13CFD6F0"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tc>
      </w:tr>
    </w:tbl>
    <w:p w14:paraId="5F458788"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p w14:paraId="096D4A4C"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Any other religion, please specify</w:t>
      </w:r>
      <w:proofErr w:type="gramStart"/>
      <w:r w:rsidRPr="00014456">
        <w:rPr>
          <w:rFonts w:ascii="Arial" w:hAnsi="Arial" w:cs="Arial"/>
        </w:rPr>
        <w:t xml:space="preserve">:   </w:t>
      </w:r>
      <w:proofErr w:type="gramEnd"/>
      <w:r w:rsidRPr="00014456">
        <w:rPr>
          <w:rFonts w:ascii="Arial" w:hAnsi="Arial" w:cs="Arial"/>
        </w:rPr>
        <w:fldChar w:fldCharType="begin">
          <w:ffData>
            <w:name w:val="Text231"/>
            <w:enabled/>
            <w:calcOnExit w:val="0"/>
            <w:textInput/>
          </w:ffData>
        </w:fldChar>
      </w:r>
      <w:bookmarkStart w:id="6" w:name="Text231"/>
      <w:r w:rsidRPr="00014456">
        <w:rPr>
          <w:rFonts w:ascii="Arial" w:hAnsi="Arial" w:cs="Arial"/>
        </w:rPr>
        <w:instrText xml:space="preserve"> FORMTEXT </w:instrText>
      </w:r>
      <w:r w:rsidRPr="00014456">
        <w:rPr>
          <w:rFonts w:ascii="Arial" w:hAnsi="Arial" w:cs="Arial"/>
        </w:rPr>
      </w:r>
      <w:r w:rsidRPr="0001445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4456">
        <w:rPr>
          <w:rFonts w:ascii="Arial" w:hAnsi="Arial" w:cs="Arial"/>
        </w:rPr>
        <w:fldChar w:fldCharType="end"/>
      </w:r>
      <w:bookmarkEnd w:id="6"/>
    </w:p>
    <w:p w14:paraId="40C7E993"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b/>
        </w:rPr>
      </w:pPr>
    </w:p>
    <w:p w14:paraId="50588D6F" w14:textId="77777777" w:rsidR="008A52A0" w:rsidRPr="00014456" w:rsidRDefault="008A52A0" w:rsidP="008A52A0">
      <w:pPr>
        <w:jc w:val="both"/>
        <w:rPr>
          <w:rFonts w:ascii="Arial" w:hAnsi="Arial" w:cs="Arial"/>
          <w:b/>
        </w:rPr>
      </w:pPr>
      <w:r w:rsidRPr="00014456">
        <w:rPr>
          <w:rFonts w:ascii="Arial" w:hAnsi="Arial" w:cs="Arial"/>
          <w:b/>
        </w:rPr>
        <w:t>Gender Reassignment</w:t>
      </w:r>
    </w:p>
    <w:p w14:paraId="7036BDC7" w14:textId="77777777" w:rsidR="008A52A0" w:rsidRPr="00014456" w:rsidRDefault="008A52A0" w:rsidP="008A52A0">
      <w:pPr>
        <w:spacing w:before="60" w:after="240"/>
        <w:jc w:val="both"/>
        <w:rPr>
          <w:rFonts w:ascii="Arial" w:hAnsi="Arial" w:cs="Arial"/>
          <w:i/>
        </w:rPr>
      </w:pPr>
      <w:r w:rsidRPr="00014456">
        <w:rPr>
          <w:rFonts w:ascii="Arial" w:hAnsi="Arial" w:cs="Arial"/>
        </w:rPr>
        <w:t xml:space="preserve">The Equality Act 2010 defines a transsexual person as someone who </w:t>
      </w:r>
      <w:r w:rsidRPr="00014456">
        <w:rPr>
          <w:rFonts w:ascii="Arial" w:hAnsi="Arial" w:cs="Arial"/>
          <w:i/>
        </w:rPr>
        <w:t>“is proposing to undergo, is undergoing or has undergone a process (or part of a process) for the purpose of reassigning the person's sex by changing physiological or other attributes of sex”.   </w:t>
      </w:r>
    </w:p>
    <w:p w14:paraId="7F1B6F0E" w14:textId="77777777" w:rsidR="008A52A0" w:rsidRPr="00014456" w:rsidRDefault="008A52A0" w:rsidP="008A52A0">
      <w:pPr>
        <w:spacing w:before="60" w:after="240"/>
        <w:jc w:val="both"/>
        <w:rPr>
          <w:rFonts w:ascii="Arial" w:hAnsi="Arial" w:cs="Arial"/>
        </w:rPr>
      </w:pPr>
      <w:r w:rsidRPr="00014456">
        <w:rPr>
          <w:rFonts w:ascii="Arial" w:hAnsi="Arial" w:cs="Arial"/>
        </w:rPr>
        <w:t>In relation to the definition above, do you consider yourself to be transsexual?</w:t>
      </w:r>
      <w:r w:rsidRPr="00014456">
        <w:rPr>
          <w:rFonts w:ascii="Arial" w:hAnsi="Arial" w:cs="Arial"/>
        </w:rPr>
        <w:br/>
      </w:r>
    </w:p>
    <w:p w14:paraId="5A805E5A" w14:textId="77777777" w:rsidR="008A52A0" w:rsidRPr="00014456" w:rsidRDefault="008A52A0" w:rsidP="008A52A0">
      <w:pPr>
        <w:spacing w:before="60" w:after="240"/>
        <w:jc w:val="both"/>
        <w:rPr>
          <w:rFonts w:ascii="Arial" w:hAnsi="Arial" w:cs="Arial"/>
        </w:rPr>
      </w:pPr>
      <w:r w:rsidRPr="00014456">
        <w:rPr>
          <w:rFonts w:ascii="Arial" w:hAnsi="Arial" w:cs="Arial"/>
        </w:rPr>
        <w:t xml:space="preserve">Yes </w:t>
      </w:r>
      <w:r w:rsidRPr="00014456">
        <w:rPr>
          <w:rFonts w:ascii="Arial" w:hAnsi="Arial" w:cs="Arial"/>
        </w:rPr>
        <w:tab/>
      </w:r>
      <w:r w:rsidRPr="00014456">
        <w:rPr>
          <w:rFonts w:ascii="Arial" w:hAnsi="Arial" w:cs="Arial"/>
        </w:rPr>
        <w:fldChar w:fldCharType="begin">
          <w:ffData>
            <w:name w:val="Check12"/>
            <w:enabled/>
            <w:calcOnExit w:val="0"/>
            <w:checkBox>
              <w:size w:val="28"/>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r w:rsidRPr="00014456">
        <w:rPr>
          <w:rFonts w:ascii="Arial" w:hAnsi="Arial" w:cs="Arial"/>
        </w:rPr>
        <w:t xml:space="preserve"> </w:t>
      </w:r>
      <w:r w:rsidRPr="00014456">
        <w:rPr>
          <w:rFonts w:ascii="Arial" w:hAnsi="Arial" w:cs="Arial"/>
        </w:rPr>
        <w:tab/>
      </w:r>
      <w:r w:rsidRPr="00014456">
        <w:rPr>
          <w:rFonts w:ascii="Arial" w:hAnsi="Arial" w:cs="Arial"/>
        </w:rPr>
        <w:tab/>
      </w:r>
      <w:r w:rsidRPr="00014456">
        <w:rPr>
          <w:rFonts w:ascii="Arial" w:hAnsi="Arial" w:cs="Arial"/>
        </w:rPr>
        <w:tab/>
        <w:t xml:space="preserve">No </w:t>
      </w:r>
      <w:r w:rsidRPr="00014456">
        <w:rPr>
          <w:rFonts w:ascii="Arial" w:hAnsi="Arial" w:cs="Arial"/>
        </w:rPr>
        <w:tab/>
      </w:r>
      <w:r w:rsidRPr="00014456">
        <w:rPr>
          <w:rFonts w:ascii="Arial" w:hAnsi="Arial" w:cs="Arial"/>
        </w:rPr>
        <w:fldChar w:fldCharType="begin">
          <w:ffData>
            <w:name w:val="Check16"/>
            <w:enabled/>
            <w:calcOnExit w:val="0"/>
            <w:checkBox>
              <w:size w:val="28"/>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r w:rsidRPr="00014456">
        <w:rPr>
          <w:rFonts w:ascii="Arial" w:hAnsi="Arial" w:cs="Arial"/>
        </w:rPr>
        <w:t xml:space="preserve"> </w:t>
      </w:r>
      <w:r w:rsidRPr="00014456">
        <w:rPr>
          <w:rFonts w:ascii="Arial" w:hAnsi="Arial" w:cs="Arial"/>
        </w:rPr>
        <w:tab/>
      </w:r>
      <w:r w:rsidRPr="00014456">
        <w:rPr>
          <w:rFonts w:ascii="Arial" w:hAnsi="Arial" w:cs="Arial"/>
        </w:rPr>
        <w:tab/>
      </w:r>
      <w:r w:rsidRPr="00014456">
        <w:rPr>
          <w:rFonts w:ascii="Arial" w:hAnsi="Arial" w:cs="Arial"/>
        </w:rPr>
        <w:tab/>
        <w:t>Prefer not to say</w:t>
      </w:r>
      <w:r w:rsidRPr="00014456">
        <w:rPr>
          <w:rFonts w:ascii="Arial" w:hAnsi="Arial" w:cs="Arial"/>
        </w:rPr>
        <w:tab/>
      </w:r>
      <w:r w:rsidRPr="00014456">
        <w:rPr>
          <w:rFonts w:ascii="Arial" w:hAnsi="Arial" w:cs="Arial"/>
        </w:rPr>
        <w:fldChar w:fldCharType="begin">
          <w:ffData>
            <w:name w:val="Check16"/>
            <w:enabled/>
            <w:calcOnExit w:val="0"/>
            <w:checkBox>
              <w:size w:val="28"/>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p w14:paraId="09B07CB0" w14:textId="77777777" w:rsidR="008A52A0" w:rsidRPr="00014456" w:rsidRDefault="008A52A0" w:rsidP="008A52A0">
      <w:pPr>
        <w:jc w:val="both"/>
        <w:rPr>
          <w:rFonts w:ascii="Arial" w:hAnsi="Arial" w:cs="Arial"/>
          <w:b/>
        </w:rPr>
      </w:pPr>
      <w:r w:rsidRPr="00014456">
        <w:rPr>
          <w:rFonts w:ascii="Arial" w:hAnsi="Arial" w:cs="Arial"/>
          <w:b/>
        </w:rPr>
        <w:t>Ethnic Origin</w:t>
      </w:r>
    </w:p>
    <w:p w14:paraId="52AC252F"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Please tick the box from the list below which best describes the ethnic group to which you belong:</w:t>
      </w:r>
    </w:p>
    <w:p w14:paraId="311B4D39"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517"/>
        <w:gridCol w:w="2350"/>
        <w:gridCol w:w="494"/>
        <w:gridCol w:w="2375"/>
        <w:gridCol w:w="503"/>
      </w:tblGrid>
      <w:tr w:rsidR="008A52A0" w:rsidRPr="00014456" w14:paraId="55BE6F61" w14:textId="77777777" w:rsidTr="008A52A0">
        <w:tc>
          <w:tcPr>
            <w:tcW w:w="3067" w:type="dxa"/>
            <w:gridSpan w:val="2"/>
          </w:tcPr>
          <w:p w14:paraId="7F6E52AE"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b/>
              </w:rPr>
            </w:pPr>
            <w:r w:rsidRPr="00014456">
              <w:rPr>
                <w:rFonts w:ascii="Arial" w:hAnsi="Arial" w:cs="Arial"/>
                <w:b/>
              </w:rPr>
              <w:t>White</w:t>
            </w:r>
          </w:p>
          <w:p w14:paraId="4666C849"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b/>
              </w:rPr>
            </w:pPr>
          </w:p>
        </w:tc>
        <w:tc>
          <w:tcPr>
            <w:tcW w:w="3089" w:type="dxa"/>
            <w:gridSpan w:val="2"/>
          </w:tcPr>
          <w:p w14:paraId="701E61B9"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b/>
              </w:rPr>
            </w:pPr>
            <w:r w:rsidRPr="00014456">
              <w:rPr>
                <w:rFonts w:ascii="Arial" w:hAnsi="Arial" w:cs="Arial"/>
                <w:b/>
              </w:rPr>
              <w:t>Black</w:t>
            </w:r>
          </w:p>
        </w:tc>
        <w:tc>
          <w:tcPr>
            <w:tcW w:w="3080" w:type="dxa"/>
            <w:gridSpan w:val="2"/>
          </w:tcPr>
          <w:p w14:paraId="5897E1CE"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b/>
              </w:rPr>
            </w:pPr>
            <w:r w:rsidRPr="00014456">
              <w:rPr>
                <w:rFonts w:ascii="Arial" w:hAnsi="Arial" w:cs="Arial"/>
                <w:b/>
              </w:rPr>
              <w:t>Asian</w:t>
            </w:r>
          </w:p>
        </w:tc>
      </w:tr>
      <w:tr w:rsidR="008A52A0" w:rsidRPr="00014456" w14:paraId="133B7A0F" w14:textId="77777777" w:rsidTr="008A52A0">
        <w:tc>
          <w:tcPr>
            <w:tcW w:w="2544" w:type="dxa"/>
          </w:tcPr>
          <w:p w14:paraId="05C3CA63"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British</w:t>
            </w:r>
          </w:p>
        </w:tc>
        <w:tc>
          <w:tcPr>
            <w:tcW w:w="523" w:type="dxa"/>
          </w:tcPr>
          <w:p w14:paraId="4337EBE4"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7"/>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2594" w:type="dxa"/>
          </w:tcPr>
          <w:p w14:paraId="53615EF2"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British</w:t>
            </w:r>
          </w:p>
        </w:tc>
        <w:tc>
          <w:tcPr>
            <w:tcW w:w="495" w:type="dxa"/>
          </w:tcPr>
          <w:p w14:paraId="598450F0"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8"/>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2574" w:type="dxa"/>
          </w:tcPr>
          <w:p w14:paraId="4421FE06"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British</w:t>
            </w:r>
          </w:p>
        </w:tc>
        <w:tc>
          <w:tcPr>
            <w:tcW w:w="506" w:type="dxa"/>
          </w:tcPr>
          <w:p w14:paraId="671B092A"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9"/>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r>
      <w:tr w:rsidR="008A52A0" w:rsidRPr="00014456" w14:paraId="2EE6FB99" w14:textId="77777777" w:rsidTr="008A52A0">
        <w:tc>
          <w:tcPr>
            <w:tcW w:w="2544" w:type="dxa"/>
          </w:tcPr>
          <w:p w14:paraId="6BC65735"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English</w:t>
            </w:r>
          </w:p>
        </w:tc>
        <w:tc>
          <w:tcPr>
            <w:tcW w:w="523" w:type="dxa"/>
          </w:tcPr>
          <w:p w14:paraId="330C6A37"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7"/>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2594" w:type="dxa"/>
          </w:tcPr>
          <w:p w14:paraId="7E53916D"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African</w:t>
            </w:r>
          </w:p>
        </w:tc>
        <w:tc>
          <w:tcPr>
            <w:tcW w:w="495" w:type="dxa"/>
          </w:tcPr>
          <w:p w14:paraId="66FEED72"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7"/>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2574" w:type="dxa"/>
          </w:tcPr>
          <w:p w14:paraId="5CE80927"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Indian</w:t>
            </w:r>
          </w:p>
        </w:tc>
        <w:tc>
          <w:tcPr>
            <w:tcW w:w="506" w:type="dxa"/>
          </w:tcPr>
          <w:p w14:paraId="4CB3F5BC"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7"/>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r>
      <w:tr w:rsidR="008A52A0" w:rsidRPr="00014456" w14:paraId="09CA617E" w14:textId="77777777" w:rsidTr="008A52A0">
        <w:tc>
          <w:tcPr>
            <w:tcW w:w="2544" w:type="dxa"/>
          </w:tcPr>
          <w:p w14:paraId="6E4EEF4D"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Scottish</w:t>
            </w:r>
          </w:p>
        </w:tc>
        <w:tc>
          <w:tcPr>
            <w:tcW w:w="523" w:type="dxa"/>
          </w:tcPr>
          <w:p w14:paraId="653F4B31"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7"/>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2594" w:type="dxa"/>
          </w:tcPr>
          <w:p w14:paraId="48347822"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Caribbean</w:t>
            </w:r>
          </w:p>
        </w:tc>
        <w:tc>
          <w:tcPr>
            <w:tcW w:w="495" w:type="dxa"/>
          </w:tcPr>
          <w:p w14:paraId="1FF18852"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7"/>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2574" w:type="dxa"/>
          </w:tcPr>
          <w:p w14:paraId="10076EB6"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Pakistani</w:t>
            </w:r>
          </w:p>
        </w:tc>
        <w:tc>
          <w:tcPr>
            <w:tcW w:w="506" w:type="dxa"/>
          </w:tcPr>
          <w:p w14:paraId="082EE315"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7"/>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r>
      <w:tr w:rsidR="008A52A0" w:rsidRPr="00014456" w14:paraId="7C712E7F" w14:textId="77777777" w:rsidTr="008A52A0">
        <w:tc>
          <w:tcPr>
            <w:tcW w:w="2544" w:type="dxa"/>
          </w:tcPr>
          <w:p w14:paraId="340ACF7A"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Welsh</w:t>
            </w:r>
          </w:p>
        </w:tc>
        <w:tc>
          <w:tcPr>
            <w:tcW w:w="523" w:type="dxa"/>
          </w:tcPr>
          <w:p w14:paraId="1DC657B6"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7"/>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3089" w:type="dxa"/>
            <w:gridSpan w:val="2"/>
            <w:vMerge w:val="restart"/>
          </w:tcPr>
          <w:p w14:paraId="5D1F932B"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p w14:paraId="1F5DBF5A"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p w14:paraId="6A82944B"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 xml:space="preserve">Any other Black background, please specify: </w:t>
            </w:r>
            <w:r w:rsidRPr="00014456">
              <w:rPr>
                <w:rFonts w:ascii="Arial" w:hAnsi="Arial" w:cs="Arial"/>
              </w:rPr>
              <w:fldChar w:fldCharType="begin">
                <w:ffData>
                  <w:name w:val="Text228"/>
                  <w:enabled/>
                  <w:calcOnExit w:val="0"/>
                  <w:textInput/>
                </w:ffData>
              </w:fldChar>
            </w:r>
            <w:r w:rsidRPr="00014456">
              <w:rPr>
                <w:rFonts w:ascii="Arial" w:hAnsi="Arial" w:cs="Arial"/>
              </w:rPr>
              <w:instrText xml:space="preserve"> FORMTEXT </w:instrText>
            </w:r>
            <w:r w:rsidRPr="00014456">
              <w:rPr>
                <w:rFonts w:ascii="Arial" w:hAnsi="Arial" w:cs="Arial"/>
              </w:rPr>
            </w:r>
            <w:r w:rsidRPr="0001445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4456">
              <w:rPr>
                <w:rFonts w:ascii="Arial" w:hAnsi="Arial" w:cs="Arial"/>
              </w:rPr>
              <w:fldChar w:fldCharType="end"/>
            </w:r>
          </w:p>
        </w:tc>
        <w:tc>
          <w:tcPr>
            <w:tcW w:w="2574" w:type="dxa"/>
          </w:tcPr>
          <w:p w14:paraId="2E7FEEB8"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Bangladeshi</w:t>
            </w:r>
          </w:p>
        </w:tc>
        <w:tc>
          <w:tcPr>
            <w:tcW w:w="506" w:type="dxa"/>
          </w:tcPr>
          <w:p w14:paraId="7CF5CAC7"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7"/>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r>
      <w:tr w:rsidR="008A52A0" w:rsidRPr="00014456" w14:paraId="200E6692" w14:textId="77777777" w:rsidTr="008A52A0">
        <w:tc>
          <w:tcPr>
            <w:tcW w:w="2544" w:type="dxa"/>
          </w:tcPr>
          <w:p w14:paraId="1D11C83B"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Irish</w:t>
            </w:r>
          </w:p>
        </w:tc>
        <w:tc>
          <w:tcPr>
            <w:tcW w:w="523" w:type="dxa"/>
          </w:tcPr>
          <w:p w14:paraId="4E3B5048"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7"/>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3089" w:type="dxa"/>
            <w:gridSpan w:val="2"/>
            <w:vMerge/>
          </w:tcPr>
          <w:p w14:paraId="5483B39F"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tc>
        <w:tc>
          <w:tcPr>
            <w:tcW w:w="3080" w:type="dxa"/>
            <w:gridSpan w:val="2"/>
            <w:vMerge w:val="restart"/>
          </w:tcPr>
          <w:p w14:paraId="5B8EAFF4"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p w14:paraId="0C0111A4"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 xml:space="preserve">Any other Asian background, please specify: </w:t>
            </w:r>
            <w:r w:rsidRPr="00014456">
              <w:rPr>
                <w:rFonts w:ascii="Arial" w:hAnsi="Arial" w:cs="Arial"/>
              </w:rPr>
              <w:fldChar w:fldCharType="begin">
                <w:ffData>
                  <w:name w:val="Text229"/>
                  <w:enabled/>
                  <w:calcOnExit w:val="0"/>
                  <w:textInput/>
                </w:ffData>
              </w:fldChar>
            </w:r>
            <w:r w:rsidRPr="00014456">
              <w:rPr>
                <w:rFonts w:ascii="Arial" w:hAnsi="Arial" w:cs="Arial"/>
              </w:rPr>
              <w:instrText xml:space="preserve"> FORMTEXT </w:instrText>
            </w:r>
            <w:r w:rsidRPr="00014456">
              <w:rPr>
                <w:rFonts w:ascii="Arial" w:hAnsi="Arial" w:cs="Arial"/>
              </w:rPr>
            </w:r>
            <w:r w:rsidRPr="0001445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4456">
              <w:rPr>
                <w:rFonts w:ascii="Arial" w:hAnsi="Arial" w:cs="Arial"/>
              </w:rPr>
              <w:fldChar w:fldCharType="end"/>
            </w:r>
          </w:p>
        </w:tc>
      </w:tr>
      <w:tr w:rsidR="008A52A0" w:rsidRPr="00014456" w14:paraId="2F94A2CF" w14:textId="77777777" w:rsidTr="008A52A0">
        <w:tc>
          <w:tcPr>
            <w:tcW w:w="2544" w:type="dxa"/>
          </w:tcPr>
          <w:p w14:paraId="6381A609"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Northern Irish</w:t>
            </w:r>
          </w:p>
        </w:tc>
        <w:tc>
          <w:tcPr>
            <w:tcW w:w="523" w:type="dxa"/>
          </w:tcPr>
          <w:p w14:paraId="7FCB8D8B"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7"/>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3089" w:type="dxa"/>
            <w:gridSpan w:val="2"/>
            <w:vMerge/>
          </w:tcPr>
          <w:p w14:paraId="3F020B60"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tc>
        <w:tc>
          <w:tcPr>
            <w:tcW w:w="3080" w:type="dxa"/>
            <w:gridSpan w:val="2"/>
            <w:vMerge/>
          </w:tcPr>
          <w:p w14:paraId="4C7B41B5"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tc>
      </w:tr>
      <w:tr w:rsidR="008A52A0" w:rsidRPr="00014456" w14:paraId="14F27959" w14:textId="77777777" w:rsidTr="008A52A0">
        <w:tc>
          <w:tcPr>
            <w:tcW w:w="2544" w:type="dxa"/>
          </w:tcPr>
          <w:p w14:paraId="7436A1CF"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Gypsy or Irish Traveller</w:t>
            </w:r>
          </w:p>
        </w:tc>
        <w:tc>
          <w:tcPr>
            <w:tcW w:w="523" w:type="dxa"/>
          </w:tcPr>
          <w:p w14:paraId="6EEA6E65"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7"/>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3089" w:type="dxa"/>
            <w:gridSpan w:val="2"/>
            <w:vMerge/>
          </w:tcPr>
          <w:p w14:paraId="3299FD9F"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tc>
        <w:tc>
          <w:tcPr>
            <w:tcW w:w="3080" w:type="dxa"/>
            <w:gridSpan w:val="2"/>
            <w:vMerge/>
          </w:tcPr>
          <w:p w14:paraId="58A38A03"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tc>
      </w:tr>
      <w:tr w:rsidR="008A52A0" w:rsidRPr="00014456" w14:paraId="6E8DC355" w14:textId="77777777" w:rsidTr="008A52A0">
        <w:tc>
          <w:tcPr>
            <w:tcW w:w="3067" w:type="dxa"/>
            <w:gridSpan w:val="2"/>
          </w:tcPr>
          <w:p w14:paraId="35260028"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p w14:paraId="0DE0DA8C"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 xml:space="preserve">Any other White background, please specify: </w:t>
            </w:r>
            <w:r w:rsidRPr="00014456">
              <w:rPr>
                <w:rFonts w:ascii="Arial" w:hAnsi="Arial" w:cs="Arial"/>
              </w:rPr>
              <w:fldChar w:fldCharType="begin">
                <w:ffData>
                  <w:name w:val="Text228"/>
                  <w:enabled/>
                  <w:calcOnExit w:val="0"/>
                  <w:textInput/>
                </w:ffData>
              </w:fldChar>
            </w:r>
            <w:r w:rsidRPr="00014456">
              <w:rPr>
                <w:rFonts w:ascii="Arial" w:hAnsi="Arial" w:cs="Arial"/>
              </w:rPr>
              <w:instrText xml:space="preserve"> FORMTEXT </w:instrText>
            </w:r>
            <w:r w:rsidRPr="00014456">
              <w:rPr>
                <w:rFonts w:ascii="Arial" w:hAnsi="Arial" w:cs="Arial"/>
              </w:rPr>
            </w:r>
            <w:r w:rsidRPr="0001445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4456">
              <w:rPr>
                <w:rFonts w:ascii="Arial" w:hAnsi="Arial" w:cs="Arial"/>
              </w:rPr>
              <w:fldChar w:fldCharType="end"/>
            </w:r>
          </w:p>
        </w:tc>
        <w:tc>
          <w:tcPr>
            <w:tcW w:w="3089" w:type="dxa"/>
            <w:gridSpan w:val="2"/>
            <w:vMerge/>
          </w:tcPr>
          <w:p w14:paraId="062CE270"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tc>
        <w:tc>
          <w:tcPr>
            <w:tcW w:w="3080" w:type="dxa"/>
            <w:gridSpan w:val="2"/>
            <w:vMerge/>
          </w:tcPr>
          <w:p w14:paraId="02F7914C"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tc>
      </w:tr>
    </w:tbl>
    <w:p w14:paraId="4F8B92F6" w14:textId="77777777" w:rsidR="008A52A0" w:rsidRPr="00014456" w:rsidRDefault="008A52A0" w:rsidP="008A52A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518"/>
        <w:gridCol w:w="2353"/>
        <w:gridCol w:w="495"/>
        <w:gridCol w:w="2299"/>
        <w:gridCol w:w="504"/>
      </w:tblGrid>
      <w:tr w:rsidR="008A52A0" w:rsidRPr="00014456" w14:paraId="54EAC1AF" w14:textId="77777777" w:rsidTr="008A52A0">
        <w:trPr>
          <w:trHeight w:val="367"/>
        </w:trPr>
        <w:tc>
          <w:tcPr>
            <w:tcW w:w="3067" w:type="dxa"/>
            <w:gridSpan w:val="2"/>
          </w:tcPr>
          <w:p w14:paraId="3891B452"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b/>
              </w:rPr>
              <w:t>Mixed</w:t>
            </w:r>
          </w:p>
        </w:tc>
        <w:tc>
          <w:tcPr>
            <w:tcW w:w="3089" w:type="dxa"/>
            <w:gridSpan w:val="2"/>
          </w:tcPr>
          <w:p w14:paraId="48BF762B"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b/>
              </w:rPr>
            </w:pPr>
            <w:r w:rsidRPr="00014456">
              <w:rPr>
                <w:rFonts w:ascii="Arial" w:hAnsi="Arial" w:cs="Arial"/>
                <w:b/>
              </w:rPr>
              <w:t>Other ethnic group</w:t>
            </w:r>
          </w:p>
          <w:p w14:paraId="74253B4A"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tc>
        <w:tc>
          <w:tcPr>
            <w:tcW w:w="2574" w:type="dxa"/>
            <w:vMerge w:val="restart"/>
          </w:tcPr>
          <w:p w14:paraId="536086C2"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p w14:paraId="391EAA80"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p w14:paraId="687FCB29"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p w14:paraId="09A1DBDC"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p w14:paraId="217C32FB"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p w14:paraId="34BC9988"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p w14:paraId="425AC1C9"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p w14:paraId="2EC90B85"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Prefer not to say</w:t>
            </w:r>
          </w:p>
        </w:tc>
        <w:tc>
          <w:tcPr>
            <w:tcW w:w="506" w:type="dxa"/>
            <w:vMerge w:val="restart"/>
          </w:tcPr>
          <w:p w14:paraId="71CBBC70"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p w14:paraId="30090DB3"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p w14:paraId="665F4CFD"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p w14:paraId="71197241"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p w14:paraId="78411A7A"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p w14:paraId="74A1A5B1"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p w14:paraId="785E5C60"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p w14:paraId="570AD06D"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7"/>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r>
      <w:tr w:rsidR="008A52A0" w:rsidRPr="00014456" w14:paraId="361BB54A" w14:textId="77777777" w:rsidTr="008A52A0">
        <w:tc>
          <w:tcPr>
            <w:tcW w:w="2544" w:type="dxa"/>
          </w:tcPr>
          <w:p w14:paraId="4D15397B"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White and Black African</w:t>
            </w:r>
          </w:p>
        </w:tc>
        <w:tc>
          <w:tcPr>
            <w:tcW w:w="523" w:type="dxa"/>
          </w:tcPr>
          <w:p w14:paraId="424AF488"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7"/>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2594" w:type="dxa"/>
          </w:tcPr>
          <w:p w14:paraId="5093DEDF"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Chinese</w:t>
            </w:r>
          </w:p>
        </w:tc>
        <w:tc>
          <w:tcPr>
            <w:tcW w:w="495" w:type="dxa"/>
          </w:tcPr>
          <w:p w14:paraId="53D9E634"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7"/>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2574" w:type="dxa"/>
            <w:vMerge/>
          </w:tcPr>
          <w:p w14:paraId="696146E2"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tc>
        <w:tc>
          <w:tcPr>
            <w:tcW w:w="506" w:type="dxa"/>
            <w:vMerge/>
          </w:tcPr>
          <w:p w14:paraId="53E93ED1"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tc>
      </w:tr>
      <w:tr w:rsidR="008A52A0" w:rsidRPr="00014456" w14:paraId="673E4E12" w14:textId="77777777" w:rsidTr="008A52A0">
        <w:tc>
          <w:tcPr>
            <w:tcW w:w="2544" w:type="dxa"/>
          </w:tcPr>
          <w:p w14:paraId="600697CC"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White and Black Caribbean</w:t>
            </w:r>
          </w:p>
        </w:tc>
        <w:tc>
          <w:tcPr>
            <w:tcW w:w="523" w:type="dxa"/>
          </w:tcPr>
          <w:p w14:paraId="77FA449F"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7"/>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2594" w:type="dxa"/>
          </w:tcPr>
          <w:p w14:paraId="57278DF5"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Arab</w:t>
            </w:r>
          </w:p>
        </w:tc>
        <w:tc>
          <w:tcPr>
            <w:tcW w:w="495" w:type="dxa"/>
          </w:tcPr>
          <w:p w14:paraId="237DD622"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7"/>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2574" w:type="dxa"/>
            <w:vMerge/>
          </w:tcPr>
          <w:p w14:paraId="2D8C9FEF"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tc>
        <w:tc>
          <w:tcPr>
            <w:tcW w:w="506" w:type="dxa"/>
            <w:vMerge/>
          </w:tcPr>
          <w:p w14:paraId="06E0558A"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tc>
      </w:tr>
      <w:tr w:rsidR="008A52A0" w:rsidRPr="00014456" w14:paraId="00279F9B" w14:textId="77777777" w:rsidTr="008A52A0">
        <w:tc>
          <w:tcPr>
            <w:tcW w:w="2544" w:type="dxa"/>
          </w:tcPr>
          <w:p w14:paraId="5C45F88E"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White and Asian</w:t>
            </w:r>
          </w:p>
        </w:tc>
        <w:tc>
          <w:tcPr>
            <w:tcW w:w="523" w:type="dxa"/>
          </w:tcPr>
          <w:p w14:paraId="035D4EA2"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7"/>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3089" w:type="dxa"/>
            <w:gridSpan w:val="2"/>
            <w:vMerge w:val="restart"/>
          </w:tcPr>
          <w:p w14:paraId="2D9E57AC"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p w14:paraId="2E962B84"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p w14:paraId="52102C1C"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 xml:space="preserve">Any other ethnic group, please specify: </w:t>
            </w:r>
            <w:r w:rsidRPr="00014456">
              <w:rPr>
                <w:rFonts w:ascii="Arial" w:hAnsi="Arial" w:cs="Arial"/>
              </w:rPr>
              <w:fldChar w:fldCharType="begin">
                <w:ffData>
                  <w:name w:val="Text228"/>
                  <w:enabled/>
                  <w:calcOnExit w:val="0"/>
                  <w:textInput/>
                </w:ffData>
              </w:fldChar>
            </w:r>
            <w:r w:rsidRPr="00014456">
              <w:rPr>
                <w:rFonts w:ascii="Arial" w:hAnsi="Arial" w:cs="Arial"/>
              </w:rPr>
              <w:instrText xml:space="preserve"> FORMTEXT </w:instrText>
            </w:r>
            <w:r w:rsidRPr="00014456">
              <w:rPr>
                <w:rFonts w:ascii="Arial" w:hAnsi="Arial" w:cs="Arial"/>
              </w:rPr>
            </w:r>
            <w:r w:rsidRPr="0001445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4456">
              <w:rPr>
                <w:rFonts w:ascii="Arial" w:hAnsi="Arial" w:cs="Arial"/>
              </w:rPr>
              <w:fldChar w:fldCharType="end"/>
            </w:r>
          </w:p>
        </w:tc>
        <w:tc>
          <w:tcPr>
            <w:tcW w:w="2574" w:type="dxa"/>
            <w:vMerge/>
          </w:tcPr>
          <w:p w14:paraId="5179211C"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tc>
        <w:tc>
          <w:tcPr>
            <w:tcW w:w="506" w:type="dxa"/>
            <w:vMerge/>
          </w:tcPr>
          <w:p w14:paraId="2EF82170"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tc>
      </w:tr>
      <w:tr w:rsidR="008A52A0" w:rsidRPr="00014456" w14:paraId="50FF41C8" w14:textId="77777777" w:rsidTr="008A52A0">
        <w:tc>
          <w:tcPr>
            <w:tcW w:w="3067" w:type="dxa"/>
            <w:gridSpan w:val="2"/>
          </w:tcPr>
          <w:p w14:paraId="0B22AF97"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p w14:paraId="4CB6E2C3"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 xml:space="preserve">Any other Mixed background, please specify: </w:t>
            </w:r>
            <w:r w:rsidRPr="00014456">
              <w:rPr>
                <w:rFonts w:ascii="Arial" w:hAnsi="Arial" w:cs="Arial"/>
              </w:rPr>
              <w:fldChar w:fldCharType="begin">
                <w:ffData>
                  <w:name w:val="Text228"/>
                  <w:enabled/>
                  <w:calcOnExit w:val="0"/>
                  <w:textInput/>
                </w:ffData>
              </w:fldChar>
            </w:r>
            <w:r w:rsidRPr="00014456">
              <w:rPr>
                <w:rFonts w:ascii="Arial" w:hAnsi="Arial" w:cs="Arial"/>
              </w:rPr>
              <w:instrText xml:space="preserve"> FORMTEXT </w:instrText>
            </w:r>
            <w:r w:rsidRPr="00014456">
              <w:rPr>
                <w:rFonts w:ascii="Arial" w:hAnsi="Arial" w:cs="Arial"/>
              </w:rPr>
            </w:r>
            <w:r w:rsidRPr="00014456">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Pr="00014456">
              <w:rPr>
                <w:rFonts w:ascii="Arial" w:hAnsi="Arial" w:cs="Arial"/>
              </w:rPr>
              <w:fldChar w:fldCharType="end"/>
            </w:r>
          </w:p>
        </w:tc>
        <w:tc>
          <w:tcPr>
            <w:tcW w:w="3089" w:type="dxa"/>
            <w:gridSpan w:val="2"/>
            <w:vMerge/>
          </w:tcPr>
          <w:p w14:paraId="1F262FD2"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tc>
        <w:tc>
          <w:tcPr>
            <w:tcW w:w="2574" w:type="dxa"/>
            <w:vMerge/>
          </w:tcPr>
          <w:p w14:paraId="17053F71"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tc>
        <w:tc>
          <w:tcPr>
            <w:tcW w:w="506" w:type="dxa"/>
            <w:vMerge/>
          </w:tcPr>
          <w:p w14:paraId="3F5F95B6"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tc>
      </w:tr>
    </w:tbl>
    <w:p w14:paraId="6B8B6740" w14:textId="77777777" w:rsidR="008A52A0" w:rsidRPr="00014456" w:rsidRDefault="008A52A0" w:rsidP="008A52A0">
      <w:pPr>
        <w:pStyle w:val="para"/>
        <w:jc w:val="both"/>
        <w:rPr>
          <w:rFonts w:cs="Arial"/>
          <w:sz w:val="24"/>
          <w:szCs w:val="24"/>
        </w:rPr>
      </w:pPr>
    </w:p>
    <w:p w14:paraId="5E04FB08"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b/>
        </w:rPr>
      </w:pPr>
      <w:r w:rsidRPr="00014456">
        <w:rPr>
          <w:rFonts w:ascii="Arial" w:hAnsi="Arial" w:cs="Arial"/>
          <w:b/>
        </w:rPr>
        <w:t>Sexual orientation</w:t>
      </w:r>
    </w:p>
    <w:p w14:paraId="001F5A9F"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b/>
        </w:rPr>
      </w:pPr>
    </w:p>
    <w:p w14:paraId="4DE42AC7"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Please tick the box from the list below which best describes your sexual orientation:</w:t>
      </w:r>
    </w:p>
    <w:p w14:paraId="4549E3CB"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p>
    <w:tbl>
      <w:tblPr>
        <w:tblW w:w="0" w:type="auto"/>
        <w:tblLook w:val="01E0" w:firstRow="1" w:lastRow="1" w:firstColumn="1" w:lastColumn="1" w:noHBand="0" w:noVBand="0"/>
      </w:tblPr>
      <w:tblGrid>
        <w:gridCol w:w="1902"/>
        <w:gridCol w:w="492"/>
        <w:gridCol w:w="2393"/>
        <w:gridCol w:w="495"/>
        <w:gridCol w:w="2731"/>
        <w:gridCol w:w="503"/>
      </w:tblGrid>
      <w:tr w:rsidR="008A52A0" w:rsidRPr="00014456" w14:paraId="359A1A77" w14:textId="77777777" w:rsidTr="008A52A0">
        <w:tc>
          <w:tcPr>
            <w:tcW w:w="3085" w:type="dxa"/>
          </w:tcPr>
          <w:p w14:paraId="3EB4C042"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Gay man</w:t>
            </w:r>
          </w:p>
        </w:tc>
        <w:tc>
          <w:tcPr>
            <w:tcW w:w="479" w:type="dxa"/>
          </w:tcPr>
          <w:p w14:paraId="374071D4"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7"/>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3065" w:type="dxa"/>
          </w:tcPr>
          <w:p w14:paraId="3E5BA14A"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Gay Woman/Lesbian</w:t>
            </w:r>
          </w:p>
        </w:tc>
        <w:tc>
          <w:tcPr>
            <w:tcW w:w="499" w:type="dxa"/>
          </w:tcPr>
          <w:p w14:paraId="5C477477"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8"/>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3045" w:type="dxa"/>
          </w:tcPr>
          <w:p w14:paraId="3C4BD83D"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Heterosexual/Straight</w:t>
            </w:r>
          </w:p>
        </w:tc>
        <w:tc>
          <w:tcPr>
            <w:tcW w:w="520" w:type="dxa"/>
          </w:tcPr>
          <w:p w14:paraId="44B3824A"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9"/>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r>
      <w:tr w:rsidR="008A52A0" w:rsidRPr="00014456" w14:paraId="2FFB3145" w14:textId="77777777" w:rsidTr="008A52A0">
        <w:trPr>
          <w:trHeight w:val="383"/>
        </w:trPr>
        <w:tc>
          <w:tcPr>
            <w:tcW w:w="3085" w:type="dxa"/>
          </w:tcPr>
          <w:p w14:paraId="73F608F1"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Bisexual</w:t>
            </w:r>
          </w:p>
        </w:tc>
        <w:tc>
          <w:tcPr>
            <w:tcW w:w="479" w:type="dxa"/>
          </w:tcPr>
          <w:p w14:paraId="40C1EADB"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7"/>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3065" w:type="dxa"/>
          </w:tcPr>
          <w:p w14:paraId="6A5B9D36"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Prefer not to say</w:t>
            </w:r>
          </w:p>
        </w:tc>
        <w:tc>
          <w:tcPr>
            <w:tcW w:w="499" w:type="dxa"/>
          </w:tcPr>
          <w:p w14:paraId="57AB0FA9"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8"/>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c>
          <w:tcPr>
            <w:tcW w:w="3045" w:type="dxa"/>
          </w:tcPr>
          <w:p w14:paraId="5884A793"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t>Other</w:t>
            </w:r>
          </w:p>
        </w:tc>
        <w:tc>
          <w:tcPr>
            <w:tcW w:w="520" w:type="dxa"/>
          </w:tcPr>
          <w:p w14:paraId="741DA2CB" w14:textId="77777777" w:rsidR="008A52A0" w:rsidRPr="00014456" w:rsidRDefault="008A52A0" w:rsidP="008A52A0">
            <w:pPr>
              <w:tabs>
                <w:tab w:val="left" w:pos="1134"/>
                <w:tab w:val="left" w:pos="2268"/>
                <w:tab w:val="left" w:pos="3402"/>
                <w:tab w:val="left" w:pos="4536"/>
                <w:tab w:val="left" w:pos="5670"/>
                <w:tab w:val="left" w:pos="6804"/>
                <w:tab w:val="left" w:pos="7938"/>
                <w:tab w:val="left" w:pos="9072"/>
                <w:tab w:val="left" w:pos="10206"/>
              </w:tabs>
              <w:spacing w:after="60"/>
              <w:jc w:val="both"/>
              <w:rPr>
                <w:rFonts w:ascii="Arial" w:hAnsi="Arial" w:cs="Arial"/>
              </w:rPr>
            </w:pPr>
            <w:r w:rsidRPr="00014456">
              <w:rPr>
                <w:rFonts w:ascii="Arial" w:hAnsi="Arial" w:cs="Arial"/>
              </w:rPr>
              <w:fldChar w:fldCharType="begin">
                <w:ffData>
                  <w:name w:val="Check79"/>
                  <w:enabled/>
                  <w:calcOnExit w:val="0"/>
                  <w:checkBox>
                    <w:sizeAuto/>
                    <w:default w:val="0"/>
                  </w:checkBox>
                </w:ffData>
              </w:fldChar>
            </w:r>
            <w:r w:rsidRPr="00014456">
              <w:rPr>
                <w:rFonts w:ascii="Arial" w:hAnsi="Arial" w:cs="Arial"/>
              </w:rPr>
              <w:instrText xml:space="preserve"> FORMCHECKBOX </w:instrText>
            </w:r>
            <w:r w:rsidRPr="00014456">
              <w:rPr>
                <w:rFonts w:ascii="Arial" w:hAnsi="Arial" w:cs="Arial"/>
              </w:rPr>
            </w:r>
            <w:r w:rsidRPr="00014456">
              <w:rPr>
                <w:rFonts w:ascii="Arial" w:hAnsi="Arial" w:cs="Arial"/>
              </w:rPr>
              <w:fldChar w:fldCharType="end"/>
            </w:r>
          </w:p>
        </w:tc>
      </w:tr>
    </w:tbl>
    <w:p w14:paraId="529DF0B8" w14:textId="77777777" w:rsidR="008A52A0" w:rsidRPr="00014456" w:rsidRDefault="008A52A0" w:rsidP="008A52A0">
      <w:pPr>
        <w:pStyle w:val="para"/>
        <w:jc w:val="both"/>
        <w:rPr>
          <w:rFonts w:cs="Arial"/>
          <w:b/>
          <w:i/>
          <w:sz w:val="24"/>
          <w:szCs w:val="24"/>
        </w:rPr>
      </w:pPr>
      <w:r w:rsidRPr="00014456">
        <w:rPr>
          <w:rFonts w:cs="Arial"/>
          <w:b/>
          <w:i/>
          <w:sz w:val="24"/>
          <w:szCs w:val="24"/>
        </w:rPr>
        <w:t>Thank you for taking the time to complete this form.</w:t>
      </w:r>
    </w:p>
    <w:p w14:paraId="102895B8" w14:textId="77777777" w:rsidR="008A52A0" w:rsidRPr="00014456" w:rsidRDefault="008A52A0" w:rsidP="008A52A0">
      <w:pPr>
        <w:rPr>
          <w:rFonts w:ascii="Arial" w:hAnsi="Arial" w:cs="Arial"/>
        </w:rPr>
      </w:pPr>
    </w:p>
    <w:p w14:paraId="00046347" w14:textId="77777777" w:rsidR="008A52A0" w:rsidRPr="00014456" w:rsidRDefault="008A52A0" w:rsidP="008A52A0">
      <w:pPr>
        <w:rPr>
          <w:rFonts w:ascii="Arial" w:hAnsi="Arial" w:cs="Arial"/>
        </w:rPr>
      </w:pPr>
    </w:p>
    <w:p w14:paraId="43614D72" w14:textId="77777777" w:rsidR="008A52A0" w:rsidRPr="00014456" w:rsidRDefault="008A52A0" w:rsidP="008A52A0">
      <w:pPr>
        <w:rPr>
          <w:rFonts w:ascii="Arial" w:hAnsi="Arial" w:cs="Arial"/>
          <w:b/>
          <w:sz w:val="32"/>
        </w:rPr>
      </w:pPr>
    </w:p>
    <w:p w14:paraId="06E4E02B" w14:textId="77777777" w:rsidR="008A52A0" w:rsidRDefault="008A52A0" w:rsidP="008A52A0">
      <w:pPr>
        <w:spacing w:line="276" w:lineRule="auto"/>
        <w:jc w:val="both"/>
        <w:rPr>
          <w:rFonts w:ascii="Arial" w:hAnsi="Arial" w:cs="Arial"/>
          <w:color w:val="000000"/>
        </w:rPr>
      </w:pPr>
    </w:p>
    <w:p w14:paraId="1578731E" w14:textId="77777777" w:rsidR="008A52A0" w:rsidRPr="004D2221" w:rsidRDefault="008A52A0" w:rsidP="008A52A0">
      <w:pPr>
        <w:rPr>
          <w:b/>
        </w:rPr>
      </w:pPr>
    </w:p>
    <w:p w14:paraId="48E500CB" w14:textId="77777777" w:rsidR="008A52A0" w:rsidRPr="004D2221" w:rsidRDefault="008A52A0" w:rsidP="008A52A0">
      <w:pPr>
        <w:rPr>
          <w:rFonts w:ascii="Arial" w:hAnsi="Arial"/>
        </w:rPr>
      </w:pPr>
    </w:p>
    <w:p w14:paraId="145C3CBF" w14:textId="77777777" w:rsidR="008A52A0" w:rsidRPr="00B16799" w:rsidRDefault="008A52A0" w:rsidP="008A52A0">
      <w:pPr>
        <w:keepNext/>
        <w:autoSpaceDE w:val="0"/>
        <w:autoSpaceDN w:val="0"/>
        <w:adjustRightInd w:val="0"/>
        <w:spacing w:after="120"/>
        <w:jc w:val="both"/>
        <w:rPr>
          <w:rFonts w:ascii="Arial" w:hAnsi="Arial" w:cs="Arial"/>
          <w:b/>
        </w:rPr>
      </w:pPr>
    </w:p>
    <w:bookmarkEnd w:id="0"/>
    <w:p w14:paraId="4618ACDF" w14:textId="2D5426BB" w:rsidR="008A52A0" w:rsidRDefault="008A52A0">
      <w:pPr>
        <w:rPr>
          <w:rFonts w:ascii="Arial" w:eastAsia="Times New Roman" w:hAnsi="Arial" w:cs="Arial"/>
          <w:b/>
          <w:sz w:val="28"/>
        </w:rPr>
      </w:pPr>
    </w:p>
    <w:sectPr w:rsidR="008A52A0" w:rsidSect="00C256EB">
      <w:footerReference w:type="even" r:id="rId20"/>
      <w:footerReference w:type="default" r:id="rId2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5E9887" w14:textId="77777777" w:rsidR="00AD40F0" w:rsidRDefault="00AD40F0" w:rsidP="00F8211F">
      <w:r>
        <w:separator/>
      </w:r>
    </w:p>
  </w:endnote>
  <w:endnote w:type="continuationSeparator" w:id="0">
    <w:p w14:paraId="1462A0D7" w14:textId="77777777" w:rsidR="00AD40F0" w:rsidRDefault="00AD40F0" w:rsidP="00F8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29C64" w14:textId="77777777" w:rsidR="00AD40F0" w:rsidRDefault="00AD40F0" w:rsidP="007969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1683F7" w14:textId="77777777" w:rsidR="00AD40F0" w:rsidRDefault="00AD40F0" w:rsidP="007969D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96D03" w14:textId="77777777" w:rsidR="00AD40F0" w:rsidRDefault="00AD40F0" w:rsidP="007969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45FB">
      <w:rPr>
        <w:rStyle w:val="PageNumber"/>
        <w:noProof/>
      </w:rPr>
      <w:t>20</w:t>
    </w:r>
    <w:r>
      <w:rPr>
        <w:rStyle w:val="PageNumber"/>
      </w:rPr>
      <w:fldChar w:fldCharType="end"/>
    </w:r>
  </w:p>
  <w:p w14:paraId="16E7E34F" w14:textId="77777777" w:rsidR="00AD40F0" w:rsidRDefault="00AD40F0" w:rsidP="007969D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B9C77" w14:textId="77777777" w:rsidR="00AD40F0" w:rsidRDefault="00AD40F0" w:rsidP="00F8211F">
      <w:r>
        <w:separator/>
      </w:r>
    </w:p>
  </w:footnote>
  <w:footnote w:type="continuationSeparator" w:id="0">
    <w:p w14:paraId="03F20467" w14:textId="77777777" w:rsidR="00AD40F0" w:rsidRDefault="00AD40F0" w:rsidP="00F8211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4CD"/>
    <w:multiLevelType w:val="hybridMultilevel"/>
    <w:tmpl w:val="A2840D0A"/>
    <w:lvl w:ilvl="0" w:tplc="EC24E99E">
      <w:start w:val="1"/>
      <w:numFmt w:val="bullet"/>
      <w:lvlText w:val=""/>
      <w:lvlJc w:val="left"/>
      <w:pPr>
        <w:tabs>
          <w:tab w:val="num" w:pos="737"/>
        </w:tabs>
        <w:ind w:left="737" w:hanging="340"/>
      </w:pPr>
      <w:rPr>
        <w:rFonts w:ascii="Symbol" w:hAnsi="Symbol" w:hint="default"/>
      </w:rPr>
    </w:lvl>
    <w:lvl w:ilvl="1" w:tplc="04090003">
      <w:start w:val="1"/>
      <w:numFmt w:val="bullet"/>
      <w:lvlText w:val="o"/>
      <w:lvlJc w:val="left"/>
      <w:pPr>
        <w:ind w:left="1780" w:hanging="360"/>
      </w:pPr>
      <w:rPr>
        <w:rFonts w:ascii="Courier New" w:hAnsi="Courier New" w:hint="default"/>
      </w:rPr>
    </w:lvl>
    <w:lvl w:ilvl="2" w:tplc="0809001B" w:tentative="1">
      <w:start w:val="1"/>
      <w:numFmt w:val="lowerRoman"/>
      <w:lvlText w:val="%3."/>
      <w:lvlJc w:val="right"/>
      <w:pPr>
        <w:tabs>
          <w:tab w:val="num" w:pos="2500"/>
        </w:tabs>
        <w:ind w:left="2500" w:hanging="180"/>
      </w:pPr>
      <w:rPr>
        <w:rFonts w:cs="Times New Roman"/>
      </w:rPr>
    </w:lvl>
    <w:lvl w:ilvl="3" w:tplc="0809000F" w:tentative="1">
      <w:start w:val="1"/>
      <w:numFmt w:val="decimal"/>
      <w:lvlText w:val="%4."/>
      <w:lvlJc w:val="left"/>
      <w:pPr>
        <w:tabs>
          <w:tab w:val="num" w:pos="3220"/>
        </w:tabs>
        <w:ind w:left="3220" w:hanging="360"/>
      </w:pPr>
      <w:rPr>
        <w:rFonts w:cs="Times New Roman"/>
      </w:rPr>
    </w:lvl>
    <w:lvl w:ilvl="4" w:tplc="08090019" w:tentative="1">
      <w:start w:val="1"/>
      <w:numFmt w:val="lowerLetter"/>
      <w:lvlText w:val="%5."/>
      <w:lvlJc w:val="left"/>
      <w:pPr>
        <w:tabs>
          <w:tab w:val="num" w:pos="3940"/>
        </w:tabs>
        <w:ind w:left="3940" w:hanging="360"/>
      </w:pPr>
      <w:rPr>
        <w:rFonts w:cs="Times New Roman"/>
      </w:rPr>
    </w:lvl>
    <w:lvl w:ilvl="5" w:tplc="0809001B" w:tentative="1">
      <w:start w:val="1"/>
      <w:numFmt w:val="lowerRoman"/>
      <w:lvlText w:val="%6."/>
      <w:lvlJc w:val="right"/>
      <w:pPr>
        <w:tabs>
          <w:tab w:val="num" w:pos="4660"/>
        </w:tabs>
        <w:ind w:left="4660" w:hanging="180"/>
      </w:pPr>
      <w:rPr>
        <w:rFonts w:cs="Times New Roman"/>
      </w:rPr>
    </w:lvl>
    <w:lvl w:ilvl="6" w:tplc="0809000F" w:tentative="1">
      <w:start w:val="1"/>
      <w:numFmt w:val="decimal"/>
      <w:lvlText w:val="%7."/>
      <w:lvlJc w:val="left"/>
      <w:pPr>
        <w:tabs>
          <w:tab w:val="num" w:pos="5380"/>
        </w:tabs>
        <w:ind w:left="5380" w:hanging="360"/>
      </w:pPr>
      <w:rPr>
        <w:rFonts w:cs="Times New Roman"/>
      </w:rPr>
    </w:lvl>
    <w:lvl w:ilvl="7" w:tplc="08090019" w:tentative="1">
      <w:start w:val="1"/>
      <w:numFmt w:val="lowerLetter"/>
      <w:lvlText w:val="%8."/>
      <w:lvlJc w:val="left"/>
      <w:pPr>
        <w:tabs>
          <w:tab w:val="num" w:pos="6100"/>
        </w:tabs>
        <w:ind w:left="6100" w:hanging="360"/>
      </w:pPr>
      <w:rPr>
        <w:rFonts w:cs="Times New Roman"/>
      </w:rPr>
    </w:lvl>
    <w:lvl w:ilvl="8" w:tplc="0809001B" w:tentative="1">
      <w:start w:val="1"/>
      <w:numFmt w:val="lowerRoman"/>
      <w:lvlText w:val="%9."/>
      <w:lvlJc w:val="right"/>
      <w:pPr>
        <w:tabs>
          <w:tab w:val="num" w:pos="6820"/>
        </w:tabs>
        <w:ind w:left="6820" w:hanging="180"/>
      </w:pPr>
      <w:rPr>
        <w:rFonts w:cs="Times New Roman"/>
      </w:rPr>
    </w:lvl>
  </w:abstractNum>
  <w:abstractNum w:abstractNumId="1">
    <w:nsid w:val="01CB7FFE"/>
    <w:multiLevelType w:val="hybridMultilevel"/>
    <w:tmpl w:val="0E1A6E2A"/>
    <w:lvl w:ilvl="0" w:tplc="3BA6C5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FC6B12"/>
    <w:multiLevelType w:val="hybridMultilevel"/>
    <w:tmpl w:val="E424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40D75"/>
    <w:multiLevelType w:val="hybridMultilevel"/>
    <w:tmpl w:val="F084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8A04BF"/>
    <w:multiLevelType w:val="hybridMultilevel"/>
    <w:tmpl w:val="66D6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96388"/>
    <w:multiLevelType w:val="hybridMultilevel"/>
    <w:tmpl w:val="2FD0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75927"/>
    <w:multiLevelType w:val="hybridMultilevel"/>
    <w:tmpl w:val="C64CD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5D6DF3"/>
    <w:multiLevelType w:val="hybridMultilevel"/>
    <w:tmpl w:val="A1723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2D5C91"/>
    <w:multiLevelType w:val="hybridMultilevel"/>
    <w:tmpl w:val="D278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E53515"/>
    <w:multiLevelType w:val="hybridMultilevel"/>
    <w:tmpl w:val="B16E395E"/>
    <w:lvl w:ilvl="0" w:tplc="D05851B4">
      <w:start w:val="1"/>
      <w:numFmt w:val="bullet"/>
      <w:lvlText w:val=""/>
      <w:lvlJc w:val="left"/>
      <w:pPr>
        <w:ind w:left="720" w:hanging="360"/>
      </w:pPr>
      <w:rPr>
        <w:rFonts w:ascii="Symbol" w:hAnsi="Symbol" w:hint="default"/>
        <w:sz w:val="24"/>
      </w:rPr>
    </w:lvl>
    <w:lvl w:ilvl="1" w:tplc="5462C120">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F569E0"/>
    <w:multiLevelType w:val="hybridMultilevel"/>
    <w:tmpl w:val="227A1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C842F8"/>
    <w:multiLevelType w:val="hybridMultilevel"/>
    <w:tmpl w:val="E1DA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00940"/>
    <w:multiLevelType w:val="hybridMultilevel"/>
    <w:tmpl w:val="21589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98418C"/>
    <w:multiLevelType w:val="hybridMultilevel"/>
    <w:tmpl w:val="100AB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057F83"/>
    <w:multiLevelType w:val="hybridMultilevel"/>
    <w:tmpl w:val="5724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E454AE"/>
    <w:multiLevelType w:val="hybridMultilevel"/>
    <w:tmpl w:val="A47EE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A15FB0"/>
    <w:multiLevelType w:val="hybridMultilevel"/>
    <w:tmpl w:val="7AD60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99503CB"/>
    <w:multiLevelType w:val="hybridMultilevel"/>
    <w:tmpl w:val="50DA4B8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E385C79"/>
    <w:multiLevelType w:val="hybridMultilevel"/>
    <w:tmpl w:val="A4C8F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3A1772"/>
    <w:multiLevelType w:val="hybridMultilevel"/>
    <w:tmpl w:val="621E8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AB4BE0"/>
    <w:multiLevelType w:val="hybridMultilevel"/>
    <w:tmpl w:val="24C8916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1252277"/>
    <w:multiLevelType w:val="hybridMultilevel"/>
    <w:tmpl w:val="07324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FE572D"/>
    <w:multiLevelType w:val="hybridMultilevel"/>
    <w:tmpl w:val="3C74B43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BC66810"/>
    <w:multiLevelType w:val="hybridMultilevel"/>
    <w:tmpl w:val="E41A56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FB4C92"/>
    <w:multiLevelType w:val="hybridMultilevel"/>
    <w:tmpl w:val="A676A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D13AB6"/>
    <w:multiLevelType w:val="hybridMultilevel"/>
    <w:tmpl w:val="39AAB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581A48"/>
    <w:multiLevelType w:val="hybridMultilevel"/>
    <w:tmpl w:val="FCE80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6D3DB9"/>
    <w:multiLevelType w:val="hybridMultilevel"/>
    <w:tmpl w:val="1FF2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942FCF"/>
    <w:multiLevelType w:val="hybridMultilevel"/>
    <w:tmpl w:val="C0B46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B61290"/>
    <w:multiLevelType w:val="hybridMultilevel"/>
    <w:tmpl w:val="AB5EB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3"/>
  </w:num>
  <w:num w:numId="3">
    <w:abstractNumId w:val="9"/>
  </w:num>
  <w:num w:numId="4">
    <w:abstractNumId w:val="14"/>
  </w:num>
  <w:num w:numId="5">
    <w:abstractNumId w:val="0"/>
  </w:num>
  <w:num w:numId="6">
    <w:abstractNumId w:val="22"/>
  </w:num>
  <w:num w:numId="7">
    <w:abstractNumId w:val="17"/>
  </w:num>
  <w:num w:numId="8">
    <w:abstractNumId w:val="20"/>
  </w:num>
  <w:num w:numId="9">
    <w:abstractNumId w:val="29"/>
  </w:num>
  <w:num w:numId="10">
    <w:abstractNumId w:val="21"/>
  </w:num>
  <w:num w:numId="11">
    <w:abstractNumId w:val="28"/>
  </w:num>
  <w:num w:numId="12">
    <w:abstractNumId w:val="13"/>
  </w:num>
  <w:num w:numId="13">
    <w:abstractNumId w:val="19"/>
  </w:num>
  <w:num w:numId="14">
    <w:abstractNumId w:val="25"/>
  </w:num>
  <w:num w:numId="15">
    <w:abstractNumId w:val="8"/>
  </w:num>
  <w:num w:numId="16">
    <w:abstractNumId w:val="24"/>
  </w:num>
  <w:num w:numId="17">
    <w:abstractNumId w:val="11"/>
  </w:num>
  <w:num w:numId="18">
    <w:abstractNumId w:val="10"/>
  </w:num>
  <w:num w:numId="19">
    <w:abstractNumId w:val="26"/>
  </w:num>
  <w:num w:numId="20">
    <w:abstractNumId w:val="7"/>
  </w:num>
  <w:num w:numId="21">
    <w:abstractNumId w:val="6"/>
  </w:num>
  <w:num w:numId="22">
    <w:abstractNumId w:val="3"/>
  </w:num>
  <w:num w:numId="23">
    <w:abstractNumId w:val="18"/>
  </w:num>
  <w:num w:numId="24">
    <w:abstractNumId w:val="4"/>
  </w:num>
  <w:num w:numId="25">
    <w:abstractNumId w:val="2"/>
  </w:num>
  <w:num w:numId="26">
    <w:abstractNumId w:val="1"/>
  </w:num>
  <w:num w:numId="27">
    <w:abstractNumId w:val="5"/>
  </w:num>
  <w:num w:numId="28">
    <w:abstractNumId w:val="16"/>
  </w:num>
  <w:num w:numId="29">
    <w:abstractNumId w:val="27"/>
  </w:num>
  <w:num w:numId="30">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A0"/>
    <w:rsid w:val="00001744"/>
    <w:rsid w:val="00014456"/>
    <w:rsid w:val="00031202"/>
    <w:rsid w:val="00031DE9"/>
    <w:rsid w:val="0003578F"/>
    <w:rsid w:val="00037DF5"/>
    <w:rsid w:val="00053D11"/>
    <w:rsid w:val="000563AC"/>
    <w:rsid w:val="00057108"/>
    <w:rsid w:val="000745FB"/>
    <w:rsid w:val="00082D7C"/>
    <w:rsid w:val="00083FC1"/>
    <w:rsid w:val="00091DBD"/>
    <w:rsid w:val="000938BC"/>
    <w:rsid w:val="000B41E3"/>
    <w:rsid w:val="000B5CFD"/>
    <w:rsid w:val="000B5D94"/>
    <w:rsid w:val="000C02B4"/>
    <w:rsid w:val="000C525B"/>
    <w:rsid w:val="000D1564"/>
    <w:rsid w:val="000D52AD"/>
    <w:rsid w:val="000F1460"/>
    <w:rsid w:val="0010665D"/>
    <w:rsid w:val="0013514B"/>
    <w:rsid w:val="0013673F"/>
    <w:rsid w:val="00154FC6"/>
    <w:rsid w:val="001637AE"/>
    <w:rsid w:val="001743E9"/>
    <w:rsid w:val="001827E8"/>
    <w:rsid w:val="001A54B4"/>
    <w:rsid w:val="001A5D09"/>
    <w:rsid w:val="001C5333"/>
    <w:rsid w:val="001C6D09"/>
    <w:rsid w:val="001E4EE2"/>
    <w:rsid w:val="001F1532"/>
    <w:rsid w:val="0020050B"/>
    <w:rsid w:val="00210D40"/>
    <w:rsid w:val="002160A0"/>
    <w:rsid w:val="0023042C"/>
    <w:rsid w:val="00236BF4"/>
    <w:rsid w:val="002627CE"/>
    <w:rsid w:val="002652C3"/>
    <w:rsid w:val="0027710D"/>
    <w:rsid w:val="00277ECA"/>
    <w:rsid w:val="00291919"/>
    <w:rsid w:val="0029674C"/>
    <w:rsid w:val="00296EDE"/>
    <w:rsid w:val="002A1C5E"/>
    <w:rsid w:val="002B6E65"/>
    <w:rsid w:val="002C52D6"/>
    <w:rsid w:val="002C5923"/>
    <w:rsid w:val="002D4A1A"/>
    <w:rsid w:val="002D6DA5"/>
    <w:rsid w:val="002D79C6"/>
    <w:rsid w:val="002E07AE"/>
    <w:rsid w:val="002F04D5"/>
    <w:rsid w:val="002F066E"/>
    <w:rsid w:val="0031190D"/>
    <w:rsid w:val="00314E8D"/>
    <w:rsid w:val="003163BB"/>
    <w:rsid w:val="00355F35"/>
    <w:rsid w:val="00356BC2"/>
    <w:rsid w:val="00372F77"/>
    <w:rsid w:val="00375F53"/>
    <w:rsid w:val="0039023A"/>
    <w:rsid w:val="0039466E"/>
    <w:rsid w:val="003A403D"/>
    <w:rsid w:val="003A4D70"/>
    <w:rsid w:val="003B19F8"/>
    <w:rsid w:val="003B2131"/>
    <w:rsid w:val="003B3941"/>
    <w:rsid w:val="003B72DE"/>
    <w:rsid w:val="003B7E0E"/>
    <w:rsid w:val="003C2172"/>
    <w:rsid w:val="003E38BE"/>
    <w:rsid w:val="003E50AD"/>
    <w:rsid w:val="003E6700"/>
    <w:rsid w:val="003E6F45"/>
    <w:rsid w:val="00413015"/>
    <w:rsid w:val="0041653C"/>
    <w:rsid w:val="004203F2"/>
    <w:rsid w:val="004275D1"/>
    <w:rsid w:val="00445DD5"/>
    <w:rsid w:val="00452CDB"/>
    <w:rsid w:val="0045329E"/>
    <w:rsid w:val="00454349"/>
    <w:rsid w:val="004861B4"/>
    <w:rsid w:val="004A67C4"/>
    <w:rsid w:val="004B094F"/>
    <w:rsid w:val="004B136C"/>
    <w:rsid w:val="004B72CD"/>
    <w:rsid w:val="004C1366"/>
    <w:rsid w:val="004C4859"/>
    <w:rsid w:val="004C645D"/>
    <w:rsid w:val="004D2221"/>
    <w:rsid w:val="004D32FF"/>
    <w:rsid w:val="004E2255"/>
    <w:rsid w:val="004E2A6E"/>
    <w:rsid w:val="004E7B81"/>
    <w:rsid w:val="00505FB7"/>
    <w:rsid w:val="0050704D"/>
    <w:rsid w:val="00510628"/>
    <w:rsid w:val="005171ED"/>
    <w:rsid w:val="005254B2"/>
    <w:rsid w:val="0052760F"/>
    <w:rsid w:val="005276D1"/>
    <w:rsid w:val="0054130E"/>
    <w:rsid w:val="00547AA7"/>
    <w:rsid w:val="005607E0"/>
    <w:rsid w:val="00566E01"/>
    <w:rsid w:val="00591EAB"/>
    <w:rsid w:val="005A60E9"/>
    <w:rsid w:val="005B1DCA"/>
    <w:rsid w:val="005B221C"/>
    <w:rsid w:val="005B5627"/>
    <w:rsid w:val="005B5CA9"/>
    <w:rsid w:val="005B7EEC"/>
    <w:rsid w:val="005D2AE7"/>
    <w:rsid w:val="005E038B"/>
    <w:rsid w:val="005F27BF"/>
    <w:rsid w:val="005F29BF"/>
    <w:rsid w:val="00602AE3"/>
    <w:rsid w:val="00611FF7"/>
    <w:rsid w:val="00630AB2"/>
    <w:rsid w:val="006668B6"/>
    <w:rsid w:val="00677A7C"/>
    <w:rsid w:val="0068455F"/>
    <w:rsid w:val="00686EB2"/>
    <w:rsid w:val="00687047"/>
    <w:rsid w:val="006909BA"/>
    <w:rsid w:val="00693F18"/>
    <w:rsid w:val="006C464F"/>
    <w:rsid w:val="006C482E"/>
    <w:rsid w:val="006E3FCC"/>
    <w:rsid w:val="0070394D"/>
    <w:rsid w:val="00706A58"/>
    <w:rsid w:val="00713EF6"/>
    <w:rsid w:val="00730CC5"/>
    <w:rsid w:val="00736D56"/>
    <w:rsid w:val="00747A67"/>
    <w:rsid w:val="00754A6A"/>
    <w:rsid w:val="007550B1"/>
    <w:rsid w:val="00762DE4"/>
    <w:rsid w:val="00765786"/>
    <w:rsid w:val="00776441"/>
    <w:rsid w:val="00781C4E"/>
    <w:rsid w:val="007969D7"/>
    <w:rsid w:val="007B1099"/>
    <w:rsid w:val="007B4D4E"/>
    <w:rsid w:val="007D3CF7"/>
    <w:rsid w:val="007E1F97"/>
    <w:rsid w:val="007F60D8"/>
    <w:rsid w:val="00813F5E"/>
    <w:rsid w:val="00820741"/>
    <w:rsid w:val="00821058"/>
    <w:rsid w:val="008240A0"/>
    <w:rsid w:val="00827228"/>
    <w:rsid w:val="008444F3"/>
    <w:rsid w:val="00851EF9"/>
    <w:rsid w:val="00882636"/>
    <w:rsid w:val="00885017"/>
    <w:rsid w:val="008901AA"/>
    <w:rsid w:val="008A05B3"/>
    <w:rsid w:val="008A52A0"/>
    <w:rsid w:val="008A77D7"/>
    <w:rsid w:val="008B6206"/>
    <w:rsid w:val="008B66A4"/>
    <w:rsid w:val="008C052D"/>
    <w:rsid w:val="008D2C09"/>
    <w:rsid w:val="008E108F"/>
    <w:rsid w:val="008F1F09"/>
    <w:rsid w:val="0090135B"/>
    <w:rsid w:val="009014AE"/>
    <w:rsid w:val="00902FDC"/>
    <w:rsid w:val="00907165"/>
    <w:rsid w:val="00907472"/>
    <w:rsid w:val="009114E2"/>
    <w:rsid w:val="009134CB"/>
    <w:rsid w:val="00923AC5"/>
    <w:rsid w:val="009325BF"/>
    <w:rsid w:val="00935ECD"/>
    <w:rsid w:val="00945137"/>
    <w:rsid w:val="00950B70"/>
    <w:rsid w:val="009607EC"/>
    <w:rsid w:val="0096259D"/>
    <w:rsid w:val="009816AA"/>
    <w:rsid w:val="009A6EE7"/>
    <w:rsid w:val="009B554C"/>
    <w:rsid w:val="009C327D"/>
    <w:rsid w:val="009C6CF9"/>
    <w:rsid w:val="009D5D24"/>
    <w:rsid w:val="009D6869"/>
    <w:rsid w:val="009E65D0"/>
    <w:rsid w:val="009F53D6"/>
    <w:rsid w:val="009F6A70"/>
    <w:rsid w:val="00A0048B"/>
    <w:rsid w:val="00A126B0"/>
    <w:rsid w:val="00A17242"/>
    <w:rsid w:val="00A23929"/>
    <w:rsid w:val="00A26E78"/>
    <w:rsid w:val="00A329EE"/>
    <w:rsid w:val="00A44915"/>
    <w:rsid w:val="00A50D0A"/>
    <w:rsid w:val="00A65824"/>
    <w:rsid w:val="00A75B1E"/>
    <w:rsid w:val="00A8344F"/>
    <w:rsid w:val="00A91111"/>
    <w:rsid w:val="00A92CE7"/>
    <w:rsid w:val="00AA2E27"/>
    <w:rsid w:val="00AA7C0C"/>
    <w:rsid w:val="00AB4F5F"/>
    <w:rsid w:val="00AB7553"/>
    <w:rsid w:val="00AC4DAB"/>
    <w:rsid w:val="00AC72C8"/>
    <w:rsid w:val="00AD15C4"/>
    <w:rsid w:val="00AD40F0"/>
    <w:rsid w:val="00AD4245"/>
    <w:rsid w:val="00AE395D"/>
    <w:rsid w:val="00AE4576"/>
    <w:rsid w:val="00AE4FBC"/>
    <w:rsid w:val="00AE77EF"/>
    <w:rsid w:val="00AF1473"/>
    <w:rsid w:val="00AF51AA"/>
    <w:rsid w:val="00AF62C7"/>
    <w:rsid w:val="00AF7C3E"/>
    <w:rsid w:val="00B002B1"/>
    <w:rsid w:val="00B07CEC"/>
    <w:rsid w:val="00B16799"/>
    <w:rsid w:val="00B4127E"/>
    <w:rsid w:val="00B41300"/>
    <w:rsid w:val="00B51D91"/>
    <w:rsid w:val="00B640CC"/>
    <w:rsid w:val="00B8369B"/>
    <w:rsid w:val="00B969CE"/>
    <w:rsid w:val="00BB0C33"/>
    <w:rsid w:val="00BB1350"/>
    <w:rsid w:val="00BB1865"/>
    <w:rsid w:val="00BB2931"/>
    <w:rsid w:val="00BD55D3"/>
    <w:rsid w:val="00BE0A60"/>
    <w:rsid w:val="00BF27A7"/>
    <w:rsid w:val="00C1272D"/>
    <w:rsid w:val="00C203EE"/>
    <w:rsid w:val="00C256EB"/>
    <w:rsid w:val="00C275D3"/>
    <w:rsid w:val="00C27647"/>
    <w:rsid w:val="00C30C1F"/>
    <w:rsid w:val="00C312E4"/>
    <w:rsid w:val="00C31C11"/>
    <w:rsid w:val="00C3698E"/>
    <w:rsid w:val="00C551CE"/>
    <w:rsid w:val="00CA1FB9"/>
    <w:rsid w:val="00CB3C69"/>
    <w:rsid w:val="00CC144F"/>
    <w:rsid w:val="00CC20D5"/>
    <w:rsid w:val="00CC2362"/>
    <w:rsid w:val="00CC668D"/>
    <w:rsid w:val="00CE4FEC"/>
    <w:rsid w:val="00D0263C"/>
    <w:rsid w:val="00D061A7"/>
    <w:rsid w:val="00D10FE3"/>
    <w:rsid w:val="00D121A3"/>
    <w:rsid w:val="00D2005E"/>
    <w:rsid w:val="00D230AB"/>
    <w:rsid w:val="00D245CC"/>
    <w:rsid w:val="00D46613"/>
    <w:rsid w:val="00D52EBE"/>
    <w:rsid w:val="00D54223"/>
    <w:rsid w:val="00D64684"/>
    <w:rsid w:val="00D6590A"/>
    <w:rsid w:val="00D82B4F"/>
    <w:rsid w:val="00D8795F"/>
    <w:rsid w:val="00D91C53"/>
    <w:rsid w:val="00D94834"/>
    <w:rsid w:val="00DA17BC"/>
    <w:rsid w:val="00DA503F"/>
    <w:rsid w:val="00DB2BB7"/>
    <w:rsid w:val="00DC120E"/>
    <w:rsid w:val="00DC5D88"/>
    <w:rsid w:val="00DD028A"/>
    <w:rsid w:val="00DD4BB4"/>
    <w:rsid w:val="00DD52E9"/>
    <w:rsid w:val="00DF6FD2"/>
    <w:rsid w:val="00E1497D"/>
    <w:rsid w:val="00E21432"/>
    <w:rsid w:val="00E2283A"/>
    <w:rsid w:val="00E30071"/>
    <w:rsid w:val="00E4325C"/>
    <w:rsid w:val="00E469FF"/>
    <w:rsid w:val="00E511AF"/>
    <w:rsid w:val="00E75A27"/>
    <w:rsid w:val="00E95010"/>
    <w:rsid w:val="00EB0819"/>
    <w:rsid w:val="00EB3597"/>
    <w:rsid w:val="00EC073B"/>
    <w:rsid w:val="00EC3416"/>
    <w:rsid w:val="00ED02E8"/>
    <w:rsid w:val="00ED4A61"/>
    <w:rsid w:val="00EF38C6"/>
    <w:rsid w:val="00F024AA"/>
    <w:rsid w:val="00F1686D"/>
    <w:rsid w:val="00F27594"/>
    <w:rsid w:val="00F30DD5"/>
    <w:rsid w:val="00F37E5A"/>
    <w:rsid w:val="00F45473"/>
    <w:rsid w:val="00F509C7"/>
    <w:rsid w:val="00F53415"/>
    <w:rsid w:val="00F8211F"/>
    <w:rsid w:val="00F824AF"/>
    <w:rsid w:val="00F82B4C"/>
    <w:rsid w:val="00F8541D"/>
    <w:rsid w:val="00F91BAC"/>
    <w:rsid w:val="00F94D27"/>
    <w:rsid w:val="00F95729"/>
    <w:rsid w:val="00FB16AF"/>
    <w:rsid w:val="00FC3EB4"/>
    <w:rsid w:val="00FE1046"/>
    <w:rsid w:val="00FE2ED7"/>
    <w:rsid w:val="00FE6390"/>
    <w:rsid w:val="00FE6732"/>
    <w:rsid w:val="00FF1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EC56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B16799"/>
    <w:pPr>
      <w:keepNext/>
      <w:spacing w:before="240" w:after="60"/>
      <w:ind w:right="-64"/>
      <w:outlineLvl w:val="0"/>
    </w:pPr>
    <w:rPr>
      <w:rFonts w:ascii="Arial" w:eastAsia="Times New Roman" w:hAnsi="Arial" w:cs="Times New Roman"/>
      <w:b/>
      <w:color w:val="005D2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0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0A0"/>
    <w:rPr>
      <w:rFonts w:ascii="Lucida Grande" w:hAnsi="Lucida Grande" w:cs="Lucida Grande"/>
      <w:sz w:val="18"/>
      <w:szCs w:val="18"/>
    </w:rPr>
  </w:style>
  <w:style w:type="character" w:styleId="CommentReference">
    <w:name w:val="annotation reference"/>
    <w:basedOn w:val="DefaultParagraphFont"/>
    <w:uiPriority w:val="99"/>
    <w:semiHidden/>
    <w:unhideWhenUsed/>
    <w:rsid w:val="00DD52E9"/>
    <w:rPr>
      <w:sz w:val="18"/>
      <w:szCs w:val="18"/>
    </w:rPr>
  </w:style>
  <w:style w:type="paragraph" w:styleId="CommentText">
    <w:name w:val="annotation text"/>
    <w:basedOn w:val="Normal"/>
    <w:link w:val="CommentTextChar"/>
    <w:uiPriority w:val="99"/>
    <w:semiHidden/>
    <w:unhideWhenUsed/>
    <w:rsid w:val="00DD52E9"/>
  </w:style>
  <w:style w:type="character" w:customStyle="1" w:styleId="CommentTextChar">
    <w:name w:val="Comment Text Char"/>
    <w:basedOn w:val="DefaultParagraphFont"/>
    <w:link w:val="CommentText"/>
    <w:uiPriority w:val="99"/>
    <w:semiHidden/>
    <w:rsid w:val="00DD52E9"/>
  </w:style>
  <w:style w:type="paragraph" w:styleId="NormalWeb">
    <w:name w:val="Normal (Web)"/>
    <w:basedOn w:val="Normal"/>
    <w:uiPriority w:val="99"/>
    <w:unhideWhenUsed/>
    <w:rsid w:val="00DD52E9"/>
    <w:pPr>
      <w:spacing w:before="100" w:beforeAutospacing="1" w:after="100" w:afterAutospacing="1"/>
      <w:jc w:val="both"/>
    </w:pPr>
    <w:rPr>
      <w:rFonts w:ascii="Times New Roman" w:eastAsia="Times New Roman" w:hAnsi="Times New Roman" w:cs="Times New Roman"/>
      <w:lang w:val="en-GB" w:eastAsia="en-GB"/>
    </w:rPr>
  </w:style>
  <w:style w:type="paragraph" w:customStyle="1" w:styleId="Default">
    <w:name w:val="Default"/>
    <w:rsid w:val="00DD52E9"/>
    <w:pPr>
      <w:autoSpaceDE w:val="0"/>
      <w:autoSpaceDN w:val="0"/>
      <w:adjustRightInd w:val="0"/>
    </w:pPr>
    <w:rPr>
      <w:rFonts w:ascii="Arial" w:eastAsia="MS Mincho" w:hAnsi="Arial" w:cs="Arial"/>
      <w:color w:val="000000"/>
      <w:lang w:val="en-GB"/>
    </w:rPr>
  </w:style>
  <w:style w:type="paragraph" w:customStyle="1" w:styleId="para">
    <w:name w:val="para"/>
    <w:basedOn w:val="Normal"/>
    <w:link w:val="paraChar"/>
    <w:rsid w:val="00DD52E9"/>
    <w:pPr>
      <w:spacing w:before="180" w:after="180"/>
    </w:pPr>
    <w:rPr>
      <w:rFonts w:ascii="Arial" w:eastAsia="Times New Roman" w:hAnsi="Arial" w:cs="Times New Roman"/>
      <w:sz w:val="22"/>
      <w:szCs w:val="20"/>
      <w:lang w:val="en-GB" w:eastAsia="en-GB"/>
    </w:rPr>
  </w:style>
  <w:style w:type="character" w:customStyle="1" w:styleId="paraChar">
    <w:name w:val="para Char"/>
    <w:link w:val="para"/>
    <w:locked/>
    <w:rsid w:val="00DD52E9"/>
    <w:rPr>
      <w:rFonts w:ascii="Arial" w:eastAsia="Times New Roman" w:hAnsi="Arial" w:cs="Times New Roman"/>
      <w:sz w:val="22"/>
      <w:szCs w:val="20"/>
      <w:lang w:val="en-GB" w:eastAsia="en-GB"/>
    </w:rPr>
  </w:style>
  <w:style w:type="paragraph" w:styleId="CommentSubject">
    <w:name w:val="annotation subject"/>
    <w:basedOn w:val="CommentText"/>
    <w:next w:val="CommentText"/>
    <w:link w:val="CommentSubjectChar"/>
    <w:uiPriority w:val="99"/>
    <w:semiHidden/>
    <w:unhideWhenUsed/>
    <w:rsid w:val="00F8211F"/>
    <w:rPr>
      <w:b/>
      <w:bCs/>
      <w:sz w:val="20"/>
      <w:szCs w:val="20"/>
    </w:rPr>
  </w:style>
  <w:style w:type="character" w:customStyle="1" w:styleId="CommentSubjectChar">
    <w:name w:val="Comment Subject Char"/>
    <w:basedOn w:val="CommentTextChar"/>
    <w:link w:val="CommentSubject"/>
    <w:uiPriority w:val="99"/>
    <w:semiHidden/>
    <w:rsid w:val="00F8211F"/>
    <w:rPr>
      <w:b/>
      <w:bCs/>
      <w:sz w:val="20"/>
      <w:szCs w:val="20"/>
    </w:rPr>
  </w:style>
  <w:style w:type="paragraph" w:styleId="Header">
    <w:name w:val="header"/>
    <w:basedOn w:val="Normal"/>
    <w:link w:val="HeaderChar"/>
    <w:uiPriority w:val="99"/>
    <w:unhideWhenUsed/>
    <w:rsid w:val="00F8211F"/>
    <w:pPr>
      <w:tabs>
        <w:tab w:val="center" w:pos="4320"/>
        <w:tab w:val="right" w:pos="8640"/>
      </w:tabs>
    </w:pPr>
  </w:style>
  <w:style w:type="character" w:customStyle="1" w:styleId="HeaderChar">
    <w:name w:val="Header Char"/>
    <w:basedOn w:val="DefaultParagraphFont"/>
    <w:link w:val="Header"/>
    <w:uiPriority w:val="99"/>
    <w:rsid w:val="00F8211F"/>
  </w:style>
  <w:style w:type="paragraph" w:styleId="Footer">
    <w:name w:val="footer"/>
    <w:basedOn w:val="Normal"/>
    <w:link w:val="FooterChar"/>
    <w:uiPriority w:val="99"/>
    <w:unhideWhenUsed/>
    <w:rsid w:val="00F8211F"/>
    <w:pPr>
      <w:tabs>
        <w:tab w:val="center" w:pos="4320"/>
        <w:tab w:val="right" w:pos="8640"/>
      </w:tabs>
    </w:pPr>
  </w:style>
  <w:style w:type="character" w:customStyle="1" w:styleId="FooterChar">
    <w:name w:val="Footer Char"/>
    <w:basedOn w:val="DefaultParagraphFont"/>
    <w:link w:val="Footer"/>
    <w:uiPriority w:val="99"/>
    <w:rsid w:val="00F8211F"/>
  </w:style>
  <w:style w:type="paragraph" w:styleId="ListParagraph">
    <w:name w:val="List Paragraph"/>
    <w:basedOn w:val="Normal"/>
    <w:uiPriority w:val="34"/>
    <w:qFormat/>
    <w:rsid w:val="00277ECA"/>
    <w:pPr>
      <w:spacing w:after="200" w:line="276" w:lineRule="auto"/>
      <w:ind w:left="720"/>
      <w:contextualSpacing/>
    </w:pPr>
    <w:rPr>
      <w:rFonts w:ascii="Calibri" w:eastAsia="Times New Roman" w:hAnsi="Calibri" w:cs="Times New Roman"/>
      <w:sz w:val="22"/>
      <w:szCs w:val="22"/>
      <w:lang w:val="en-GB" w:eastAsia="en-GB"/>
    </w:rPr>
  </w:style>
  <w:style w:type="paragraph" w:customStyle="1" w:styleId="BodyA">
    <w:name w:val="Body A"/>
    <w:rsid w:val="00277ECA"/>
    <w:pPr>
      <w:pBdr>
        <w:top w:val="nil"/>
        <w:left w:val="nil"/>
        <w:bottom w:val="nil"/>
        <w:right w:val="nil"/>
        <w:between w:val="nil"/>
        <w:bar w:val="nil"/>
      </w:pBdr>
    </w:pPr>
    <w:rPr>
      <w:rFonts w:ascii="Cambria" w:eastAsia="Cambria" w:hAnsi="Cambria" w:cs="Cambria"/>
      <w:color w:val="000000"/>
      <w:u w:color="000000"/>
      <w:bdr w:val="nil"/>
    </w:rPr>
  </w:style>
  <w:style w:type="character" w:styleId="PageNumber">
    <w:name w:val="page number"/>
    <w:basedOn w:val="DefaultParagraphFont"/>
    <w:uiPriority w:val="99"/>
    <w:semiHidden/>
    <w:unhideWhenUsed/>
    <w:rsid w:val="007969D7"/>
  </w:style>
  <w:style w:type="paragraph" w:styleId="BodyText">
    <w:name w:val="Body Text"/>
    <w:basedOn w:val="Normal"/>
    <w:link w:val="BodyTextChar"/>
    <w:rsid w:val="00AC72C8"/>
    <w:rPr>
      <w:rFonts w:ascii="Arial" w:eastAsia="Times New Roman" w:hAnsi="Arial" w:cs="Times New Roman"/>
      <w:szCs w:val="20"/>
      <w:lang w:val="en-GB"/>
    </w:rPr>
  </w:style>
  <w:style w:type="character" w:customStyle="1" w:styleId="BodyTextChar">
    <w:name w:val="Body Text Char"/>
    <w:basedOn w:val="DefaultParagraphFont"/>
    <w:link w:val="BodyText"/>
    <w:rsid w:val="00AC72C8"/>
    <w:rPr>
      <w:rFonts w:ascii="Arial" w:eastAsia="Times New Roman" w:hAnsi="Arial" w:cs="Times New Roman"/>
      <w:szCs w:val="20"/>
      <w:lang w:val="en-GB"/>
    </w:rPr>
  </w:style>
  <w:style w:type="character" w:styleId="Hyperlink">
    <w:name w:val="Hyperlink"/>
    <w:basedOn w:val="DefaultParagraphFont"/>
    <w:uiPriority w:val="99"/>
    <w:unhideWhenUsed/>
    <w:rsid w:val="0023042C"/>
    <w:rPr>
      <w:color w:val="0000FF" w:themeColor="hyperlink"/>
      <w:u w:val="single"/>
    </w:rPr>
  </w:style>
  <w:style w:type="character" w:styleId="FollowedHyperlink">
    <w:name w:val="FollowedHyperlink"/>
    <w:basedOn w:val="DefaultParagraphFont"/>
    <w:uiPriority w:val="99"/>
    <w:semiHidden/>
    <w:unhideWhenUsed/>
    <w:rsid w:val="004E7B81"/>
    <w:rPr>
      <w:color w:val="800080" w:themeColor="followedHyperlink"/>
      <w:u w:val="single"/>
    </w:rPr>
  </w:style>
  <w:style w:type="character" w:customStyle="1" w:styleId="Heading1Char">
    <w:name w:val="Heading 1 Char"/>
    <w:basedOn w:val="DefaultParagraphFont"/>
    <w:link w:val="Heading1"/>
    <w:uiPriority w:val="1"/>
    <w:rsid w:val="00B16799"/>
    <w:rPr>
      <w:rFonts w:ascii="Arial" w:eastAsia="Times New Roman" w:hAnsi="Arial" w:cs="Times New Roman"/>
      <w:b/>
      <w:color w:val="005D2B"/>
      <w:sz w:val="28"/>
    </w:rPr>
  </w:style>
  <w:style w:type="paragraph" w:styleId="BodyText2">
    <w:name w:val="Body Text 2"/>
    <w:basedOn w:val="Normal"/>
    <w:link w:val="BodyText2Char"/>
    <w:uiPriority w:val="99"/>
    <w:semiHidden/>
    <w:unhideWhenUsed/>
    <w:rsid w:val="0039023A"/>
    <w:pPr>
      <w:spacing w:after="120" w:line="480" w:lineRule="auto"/>
    </w:pPr>
  </w:style>
  <w:style w:type="character" w:customStyle="1" w:styleId="BodyText2Char">
    <w:name w:val="Body Text 2 Char"/>
    <w:basedOn w:val="DefaultParagraphFont"/>
    <w:link w:val="BodyText2"/>
    <w:uiPriority w:val="99"/>
    <w:semiHidden/>
    <w:rsid w:val="003902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B16799"/>
    <w:pPr>
      <w:keepNext/>
      <w:spacing w:before="240" w:after="60"/>
      <w:ind w:right="-64"/>
      <w:outlineLvl w:val="0"/>
    </w:pPr>
    <w:rPr>
      <w:rFonts w:ascii="Arial" w:eastAsia="Times New Roman" w:hAnsi="Arial" w:cs="Times New Roman"/>
      <w:b/>
      <w:color w:val="005D2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60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60A0"/>
    <w:rPr>
      <w:rFonts w:ascii="Lucida Grande" w:hAnsi="Lucida Grande" w:cs="Lucida Grande"/>
      <w:sz w:val="18"/>
      <w:szCs w:val="18"/>
    </w:rPr>
  </w:style>
  <w:style w:type="character" w:styleId="CommentReference">
    <w:name w:val="annotation reference"/>
    <w:basedOn w:val="DefaultParagraphFont"/>
    <w:uiPriority w:val="99"/>
    <w:semiHidden/>
    <w:unhideWhenUsed/>
    <w:rsid w:val="00DD52E9"/>
    <w:rPr>
      <w:sz w:val="18"/>
      <w:szCs w:val="18"/>
    </w:rPr>
  </w:style>
  <w:style w:type="paragraph" w:styleId="CommentText">
    <w:name w:val="annotation text"/>
    <w:basedOn w:val="Normal"/>
    <w:link w:val="CommentTextChar"/>
    <w:uiPriority w:val="99"/>
    <w:semiHidden/>
    <w:unhideWhenUsed/>
    <w:rsid w:val="00DD52E9"/>
  </w:style>
  <w:style w:type="character" w:customStyle="1" w:styleId="CommentTextChar">
    <w:name w:val="Comment Text Char"/>
    <w:basedOn w:val="DefaultParagraphFont"/>
    <w:link w:val="CommentText"/>
    <w:uiPriority w:val="99"/>
    <w:semiHidden/>
    <w:rsid w:val="00DD52E9"/>
  </w:style>
  <w:style w:type="paragraph" w:styleId="NormalWeb">
    <w:name w:val="Normal (Web)"/>
    <w:basedOn w:val="Normal"/>
    <w:uiPriority w:val="99"/>
    <w:unhideWhenUsed/>
    <w:rsid w:val="00DD52E9"/>
    <w:pPr>
      <w:spacing w:before="100" w:beforeAutospacing="1" w:after="100" w:afterAutospacing="1"/>
      <w:jc w:val="both"/>
    </w:pPr>
    <w:rPr>
      <w:rFonts w:ascii="Times New Roman" w:eastAsia="Times New Roman" w:hAnsi="Times New Roman" w:cs="Times New Roman"/>
      <w:lang w:val="en-GB" w:eastAsia="en-GB"/>
    </w:rPr>
  </w:style>
  <w:style w:type="paragraph" w:customStyle="1" w:styleId="Default">
    <w:name w:val="Default"/>
    <w:rsid w:val="00DD52E9"/>
    <w:pPr>
      <w:autoSpaceDE w:val="0"/>
      <w:autoSpaceDN w:val="0"/>
      <w:adjustRightInd w:val="0"/>
    </w:pPr>
    <w:rPr>
      <w:rFonts w:ascii="Arial" w:eastAsia="MS Mincho" w:hAnsi="Arial" w:cs="Arial"/>
      <w:color w:val="000000"/>
      <w:lang w:val="en-GB"/>
    </w:rPr>
  </w:style>
  <w:style w:type="paragraph" w:customStyle="1" w:styleId="para">
    <w:name w:val="para"/>
    <w:basedOn w:val="Normal"/>
    <w:link w:val="paraChar"/>
    <w:rsid w:val="00DD52E9"/>
    <w:pPr>
      <w:spacing w:before="180" w:after="180"/>
    </w:pPr>
    <w:rPr>
      <w:rFonts w:ascii="Arial" w:eastAsia="Times New Roman" w:hAnsi="Arial" w:cs="Times New Roman"/>
      <w:sz w:val="22"/>
      <w:szCs w:val="20"/>
      <w:lang w:val="en-GB" w:eastAsia="en-GB"/>
    </w:rPr>
  </w:style>
  <w:style w:type="character" w:customStyle="1" w:styleId="paraChar">
    <w:name w:val="para Char"/>
    <w:link w:val="para"/>
    <w:locked/>
    <w:rsid w:val="00DD52E9"/>
    <w:rPr>
      <w:rFonts w:ascii="Arial" w:eastAsia="Times New Roman" w:hAnsi="Arial" w:cs="Times New Roman"/>
      <w:sz w:val="22"/>
      <w:szCs w:val="20"/>
      <w:lang w:val="en-GB" w:eastAsia="en-GB"/>
    </w:rPr>
  </w:style>
  <w:style w:type="paragraph" w:styleId="CommentSubject">
    <w:name w:val="annotation subject"/>
    <w:basedOn w:val="CommentText"/>
    <w:next w:val="CommentText"/>
    <w:link w:val="CommentSubjectChar"/>
    <w:uiPriority w:val="99"/>
    <w:semiHidden/>
    <w:unhideWhenUsed/>
    <w:rsid w:val="00F8211F"/>
    <w:rPr>
      <w:b/>
      <w:bCs/>
      <w:sz w:val="20"/>
      <w:szCs w:val="20"/>
    </w:rPr>
  </w:style>
  <w:style w:type="character" w:customStyle="1" w:styleId="CommentSubjectChar">
    <w:name w:val="Comment Subject Char"/>
    <w:basedOn w:val="CommentTextChar"/>
    <w:link w:val="CommentSubject"/>
    <w:uiPriority w:val="99"/>
    <w:semiHidden/>
    <w:rsid w:val="00F8211F"/>
    <w:rPr>
      <w:b/>
      <w:bCs/>
      <w:sz w:val="20"/>
      <w:szCs w:val="20"/>
    </w:rPr>
  </w:style>
  <w:style w:type="paragraph" w:styleId="Header">
    <w:name w:val="header"/>
    <w:basedOn w:val="Normal"/>
    <w:link w:val="HeaderChar"/>
    <w:uiPriority w:val="99"/>
    <w:unhideWhenUsed/>
    <w:rsid w:val="00F8211F"/>
    <w:pPr>
      <w:tabs>
        <w:tab w:val="center" w:pos="4320"/>
        <w:tab w:val="right" w:pos="8640"/>
      </w:tabs>
    </w:pPr>
  </w:style>
  <w:style w:type="character" w:customStyle="1" w:styleId="HeaderChar">
    <w:name w:val="Header Char"/>
    <w:basedOn w:val="DefaultParagraphFont"/>
    <w:link w:val="Header"/>
    <w:uiPriority w:val="99"/>
    <w:rsid w:val="00F8211F"/>
  </w:style>
  <w:style w:type="paragraph" w:styleId="Footer">
    <w:name w:val="footer"/>
    <w:basedOn w:val="Normal"/>
    <w:link w:val="FooterChar"/>
    <w:uiPriority w:val="99"/>
    <w:unhideWhenUsed/>
    <w:rsid w:val="00F8211F"/>
    <w:pPr>
      <w:tabs>
        <w:tab w:val="center" w:pos="4320"/>
        <w:tab w:val="right" w:pos="8640"/>
      </w:tabs>
    </w:pPr>
  </w:style>
  <w:style w:type="character" w:customStyle="1" w:styleId="FooterChar">
    <w:name w:val="Footer Char"/>
    <w:basedOn w:val="DefaultParagraphFont"/>
    <w:link w:val="Footer"/>
    <w:uiPriority w:val="99"/>
    <w:rsid w:val="00F8211F"/>
  </w:style>
  <w:style w:type="paragraph" w:styleId="ListParagraph">
    <w:name w:val="List Paragraph"/>
    <w:basedOn w:val="Normal"/>
    <w:uiPriority w:val="34"/>
    <w:qFormat/>
    <w:rsid w:val="00277ECA"/>
    <w:pPr>
      <w:spacing w:after="200" w:line="276" w:lineRule="auto"/>
      <w:ind w:left="720"/>
      <w:contextualSpacing/>
    </w:pPr>
    <w:rPr>
      <w:rFonts w:ascii="Calibri" w:eastAsia="Times New Roman" w:hAnsi="Calibri" w:cs="Times New Roman"/>
      <w:sz w:val="22"/>
      <w:szCs w:val="22"/>
      <w:lang w:val="en-GB" w:eastAsia="en-GB"/>
    </w:rPr>
  </w:style>
  <w:style w:type="paragraph" w:customStyle="1" w:styleId="BodyA">
    <w:name w:val="Body A"/>
    <w:rsid w:val="00277ECA"/>
    <w:pPr>
      <w:pBdr>
        <w:top w:val="nil"/>
        <w:left w:val="nil"/>
        <w:bottom w:val="nil"/>
        <w:right w:val="nil"/>
        <w:between w:val="nil"/>
        <w:bar w:val="nil"/>
      </w:pBdr>
    </w:pPr>
    <w:rPr>
      <w:rFonts w:ascii="Cambria" w:eastAsia="Cambria" w:hAnsi="Cambria" w:cs="Cambria"/>
      <w:color w:val="000000"/>
      <w:u w:color="000000"/>
      <w:bdr w:val="nil"/>
    </w:rPr>
  </w:style>
  <w:style w:type="character" w:styleId="PageNumber">
    <w:name w:val="page number"/>
    <w:basedOn w:val="DefaultParagraphFont"/>
    <w:uiPriority w:val="99"/>
    <w:semiHidden/>
    <w:unhideWhenUsed/>
    <w:rsid w:val="007969D7"/>
  </w:style>
  <w:style w:type="paragraph" w:styleId="BodyText">
    <w:name w:val="Body Text"/>
    <w:basedOn w:val="Normal"/>
    <w:link w:val="BodyTextChar"/>
    <w:rsid w:val="00AC72C8"/>
    <w:rPr>
      <w:rFonts w:ascii="Arial" w:eastAsia="Times New Roman" w:hAnsi="Arial" w:cs="Times New Roman"/>
      <w:szCs w:val="20"/>
      <w:lang w:val="en-GB"/>
    </w:rPr>
  </w:style>
  <w:style w:type="character" w:customStyle="1" w:styleId="BodyTextChar">
    <w:name w:val="Body Text Char"/>
    <w:basedOn w:val="DefaultParagraphFont"/>
    <w:link w:val="BodyText"/>
    <w:rsid w:val="00AC72C8"/>
    <w:rPr>
      <w:rFonts w:ascii="Arial" w:eastAsia="Times New Roman" w:hAnsi="Arial" w:cs="Times New Roman"/>
      <w:szCs w:val="20"/>
      <w:lang w:val="en-GB"/>
    </w:rPr>
  </w:style>
  <w:style w:type="character" w:styleId="Hyperlink">
    <w:name w:val="Hyperlink"/>
    <w:basedOn w:val="DefaultParagraphFont"/>
    <w:uiPriority w:val="99"/>
    <w:unhideWhenUsed/>
    <w:rsid w:val="0023042C"/>
    <w:rPr>
      <w:color w:val="0000FF" w:themeColor="hyperlink"/>
      <w:u w:val="single"/>
    </w:rPr>
  </w:style>
  <w:style w:type="character" w:styleId="FollowedHyperlink">
    <w:name w:val="FollowedHyperlink"/>
    <w:basedOn w:val="DefaultParagraphFont"/>
    <w:uiPriority w:val="99"/>
    <w:semiHidden/>
    <w:unhideWhenUsed/>
    <w:rsid w:val="004E7B81"/>
    <w:rPr>
      <w:color w:val="800080" w:themeColor="followedHyperlink"/>
      <w:u w:val="single"/>
    </w:rPr>
  </w:style>
  <w:style w:type="character" w:customStyle="1" w:styleId="Heading1Char">
    <w:name w:val="Heading 1 Char"/>
    <w:basedOn w:val="DefaultParagraphFont"/>
    <w:link w:val="Heading1"/>
    <w:uiPriority w:val="1"/>
    <w:rsid w:val="00B16799"/>
    <w:rPr>
      <w:rFonts w:ascii="Arial" w:eastAsia="Times New Roman" w:hAnsi="Arial" w:cs="Times New Roman"/>
      <w:b/>
      <w:color w:val="005D2B"/>
      <w:sz w:val="28"/>
    </w:rPr>
  </w:style>
  <w:style w:type="paragraph" w:styleId="BodyText2">
    <w:name w:val="Body Text 2"/>
    <w:basedOn w:val="Normal"/>
    <w:link w:val="BodyText2Char"/>
    <w:uiPriority w:val="99"/>
    <w:semiHidden/>
    <w:unhideWhenUsed/>
    <w:rsid w:val="0039023A"/>
    <w:pPr>
      <w:spacing w:after="120" w:line="480" w:lineRule="auto"/>
    </w:pPr>
  </w:style>
  <w:style w:type="character" w:customStyle="1" w:styleId="BodyText2Char">
    <w:name w:val="Body Text 2 Char"/>
    <w:basedOn w:val="DefaultParagraphFont"/>
    <w:link w:val="BodyText2"/>
    <w:uiPriority w:val="99"/>
    <w:semiHidden/>
    <w:rsid w:val="00390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664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s://youtu.be/38rcx99QeIM" TargetMode="External"/><Relationship Id="rId12" Type="http://schemas.openxmlformats.org/officeDocument/2006/relationships/image" Target="media/image3.png"/><Relationship Id="rId13" Type="http://schemas.openxmlformats.org/officeDocument/2006/relationships/hyperlink" Target="https://www.n-kesteven.gov.uk/your-council/facts-and-figures-about-the-council/council-performance/the-nk-plan-2016-19/" TargetMode="External"/><Relationship Id="rId14" Type="http://schemas.openxmlformats.org/officeDocument/2006/relationships/hyperlink" Target="https://www.n-kesteven.gov.uk/residents/housing/strategies-policies-and-service-standards/housing-strategies/" TargetMode="External"/><Relationship Id="rId15" Type="http://schemas.openxmlformats.org/officeDocument/2006/relationships/hyperlink" Target="mailto:hamish.davidson@davidsonpartners.com" TargetMode="External"/><Relationship Id="rId16" Type="http://schemas.openxmlformats.org/officeDocument/2006/relationships/hyperlink" Target="mailto:jack.williams@davidsonpartners.com" TargetMode="External"/><Relationship Id="rId17" Type="http://schemas.openxmlformats.org/officeDocument/2006/relationships/hyperlink" Target="mailto:aidan.rave@davidsonpartners.com" TargetMode="External"/><Relationship Id="rId18" Type="http://schemas.openxmlformats.org/officeDocument/2006/relationships/hyperlink" Target="https://www.dropbox.com/sh/c29v7o231oivsi9/AACIfanqzSiq5AgIRFcP52CFa?dl=0" TargetMode="External"/><Relationship Id="rId19" Type="http://schemas.openxmlformats.org/officeDocument/2006/relationships/hyperlink" Target="mailto:jack.williams@davidsonpartner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D96A8-FAD9-2C4E-A270-8E487AAB0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22</Pages>
  <Words>4336</Words>
  <Characters>24719</Characters>
  <Application>Microsoft Macintosh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Davidson &amp; Partners</Company>
  <LinksUpToDate>false</LinksUpToDate>
  <CharactersWithSpaces>28998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Williams</dc:creator>
  <cp:lastModifiedBy>Jack Williams</cp:lastModifiedBy>
  <cp:revision>4</cp:revision>
  <dcterms:created xsi:type="dcterms:W3CDTF">2017-04-11T09:36:00Z</dcterms:created>
  <dcterms:modified xsi:type="dcterms:W3CDTF">2017-04-11T09:58:00Z</dcterms:modified>
</cp:coreProperties>
</file>